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1F997" w14:textId="77777777" w:rsidR="00063516" w:rsidRPr="00BC2C63" w:rsidRDefault="00063516" w:rsidP="00063516">
      <w:pPr>
        <w:spacing w:before="80" w:after="80"/>
        <w:rPr>
          <w:rFonts w:ascii="Calibri" w:eastAsia="Calibri" w:hAnsi="Calibri"/>
          <w:b/>
          <w:bCs/>
          <w:lang w:eastAsia="en-US"/>
        </w:rPr>
      </w:pPr>
      <w:bookmarkStart w:id="0" w:name="_GoBack"/>
      <w:bookmarkEnd w:id="0"/>
      <w:r w:rsidRPr="00BC2C63">
        <w:rPr>
          <w:rFonts w:ascii="Calibri" w:eastAsia="Calibri" w:hAnsi="Calibri"/>
          <w:b/>
          <w:bCs/>
          <w:lang w:eastAsia="en-US"/>
        </w:rPr>
        <w:t xml:space="preserve">SERVICIO </w:t>
      </w:r>
      <w:r w:rsidR="00E50E67" w:rsidRPr="00BC2C63">
        <w:rPr>
          <w:rFonts w:ascii="Calibri" w:eastAsia="Calibri" w:hAnsi="Calibri"/>
          <w:b/>
          <w:bCs/>
          <w:lang w:eastAsia="en-US"/>
        </w:rPr>
        <w:t xml:space="preserve">NGS </w:t>
      </w:r>
      <w:r w:rsidRPr="00BC2C63">
        <w:rPr>
          <w:rFonts w:ascii="Calibri" w:eastAsia="Calibri" w:hAnsi="Calibri"/>
          <w:b/>
          <w:bCs/>
          <w:lang w:eastAsia="en-US"/>
        </w:rPr>
        <w:t>TUMORES SÓLIDOS DE ADULTOS</w:t>
      </w:r>
    </w:p>
    <w:p w14:paraId="395111DD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Cs/>
          <w:sz w:val="20"/>
          <w:szCs w:val="20"/>
          <w:u w:val="single"/>
          <w:lang w:eastAsia="en-US"/>
        </w:rPr>
      </w:pPr>
    </w:p>
    <w:p w14:paraId="7627166F" w14:textId="77777777" w:rsidR="00063516" w:rsidRPr="00565343" w:rsidRDefault="00BC2C63" w:rsidP="00063516">
      <w:pPr>
        <w:spacing w:before="80" w:after="80"/>
        <w:rPr>
          <w:rFonts w:ascii="Calibri" w:eastAsia="Calibri" w:hAnsi="Calibri"/>
          <w:bCs/>
          <w:sz w:val="20"/>
          <w:szCs w:val="20"/>
          <w:u w:val="single"/>
          <w:lang w:eastAsia="en-US"/>
        </w:rPr>
      </w:pPr>
      <w:r w:rsidRPr="00565343">
        <w:rPr>
          <w:rFonts w:ascii="Calibri" w:eastAsia="Calibri" w:hAnsi="Calibri"/>
          <w:bCs/>
          <w:sz w:val="20"/>
          <w:szCs w:val="20"/>
          <w:u w:val="single"/>
          <w:lang w:eastAsia="en-US"/>
        </w:rPr>
        <w:t>1.- PANELES DE PATOLOGÍAS CON GENES EN GUÍAS CLÍNICAS</w:t>
      </w:r>
      <w:bookmarkStart w:id="1" w:name="_Hlk17807006"/>
      <w:r w:rsidRPr="00565343">
        <w:rPr>
          <w:rFonts w:ascii="Calibri" w:eastAsia="Calibri" w:hAnsi="Calibri"/>
          <w:bCs/>
          <w:sz w:val="20"/>
          <w:szCs w:val="20"/>
          <w:lang w:eastAsia="en-US"/>
        </w:rPr>
        <w:t>:</w:t>
      </w:r>
    </w:p>
    <w:p w14:paraId="5494A7A5" w14:textId="77777777" w:rsidR="00063516" w:rsidRPr="00565343" w:rsidRDefault="00063516" w:rsidP="00BC2C63">
      <w:pPr>
        <w:spacing w:before="8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65F04094" w14:textId="77777777" w:rsidR="00CD541B" w:rsidRPr="00565343" w:rsidRDefault="00CD541B" w:rsidP="00063516">
      <w:pPr>
        <w:spacing w:before="80" w:after="80"/>
        <w:rPr>
          <w:rFonts w:ascii="Calibri" w:eastAsia="Calibri" w:hAnsi="Calibri"/>
          <w:sz w:val="18"/>
          <w:szCs w:val="18"/>
          <w:lang w:eastAsia="en-US"/>
        </w:rPr>
      </w:pP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- BRCA somático (Lab-NGS-</w:t>
      </w:r>
      <w:r w:rsidR="00CB0AE4"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1</w:t>
      </w: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00):</w:t>
      </w:r>
    </w:p>
    <w:p w14:paraId="4CEA4D39" w14:textId="13F5305E" w:rsidR="00CD541B" w:rsidRPr="00565343" w:rsidRDefault="00E03E2F" w:rsidP="00FB2841">
      <w:pPr>
        <w:spacing w:before="80" w:after="80"/>
        <w:ind w:left="102"/>
        <w:rPr>
          <w:rFonts w:ascii="Calibri" w:eastAsia="Calibri" w:hAnsi="Calibri"/>
          <w:sz w:val="18"/>
          <w:szCs w:val="18"/>
          <w:lang w:eastAsia="en-US"/>
        </w:rPr>
      </w:pPr>
      <w:r w:rsidRPr="00BC2C63">
        <w:rPr>
          <w:rFonts w:ascii="Calibri" w:eastAsia="Calibri" w:hAnsi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603AB9" wp14:editId="01B998FD">
                <wp:simplePos x="0" y="0"/>
                <wp:positionH relativeFrom="page">
                  <wp:align>left</wp:align>
                </wp:positionH>
                <wp:positionV relativeFrom="margin">
                  <wp:posOffset>1282700</wp:posOffset>
                </wp:positionV>
                <wp:extent cx="381000" cy="6171565"/>
                <wp:effectExtent l="0" t="0" r="0" b="6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617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2F5F89" w14:textId="77777777" w:rsidR="00BC2C63" w:rsidRPr="001975C5" w:rsidRDefault="00BC2C63" w:rsidP="00BC2C63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5C5">
                              <w:rPr>
                                <w:sz w:val="14"/>
                                <w:szCs w:val="14"/>
                              </w:rPr>
                              <w:t xml:space="preserve">VITRO, S.A. C/ Luis Fuentes Bejarano, 60, Local 3, </w:t>
                            </w:r>
                            <w:r w:rsidRPr="008D6AEC">
                              <w:rPr>
                                <w:sz w:val="14"/>
                                <w:szCs w:val="14"/>
                              </w:rPr>
                              <w:t>41020 Sevilla. Registro Mercantil de Sevilla Tomo 1101 Folio 84 Hoja SE 16077 NIF: A-41361544</w:t>
                            </w:r>
                          </w:p>
                          <w:p w14:paraId="3D70BD0D" w14:textId="77777777" w:rsidR="00BC2C63" w:rsidRDefault="00BC2C63" w:rsidP="00BC2C6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603AB9" id="Rectángulo 2" o:spid="_x0000_s1026" style="position:absolute;left:0;text-align:left;margin-left:0;margin-top:101pt;width:30pt;height:485.95pt;flip:y;z-index: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" stroked="f">
                <v:textbox style="layout-flow:vertical;mso-layout-flow-alt:bottom-to-top">
                  <w:txbxContent>
                    <w:p w14:paraId="1D2F5F89" w14:textId="77777777" w:rsidR="00BC2C63" w:rsidRPr="001975C5" w:rsidRDefault="00BC2C63" w:rsidP="00BC2C63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1975C5">
                        <w:rPr>
                          <w:sz w:val="14"/>
                          <w:szCs w:val="14"/>
                        </w:rPr>
                        <w:t xml:space="preserve">VITRO, S.A. C/ Luis Fuentes Bejarano, 60, Local 3, </w:t>
                      </w:r>
                      <w:r w:rsidRPr="008D6AEC">
                        <w:rPr>
                          <w:sz w:val="14"/>
                          <w:szCs w:val="14"/>
                        </w:rPr>
                        <w:t>41020 Sevilla. Registro Mercantil de Sevilla Tomo 1101 Folio 84 Hoja SE 16077 NIF: A-41361544</w:t>
                      </w:r>
                    </w:p>
                    <w:p w14:paraId="3D70BD0D" w14:textId="77777777" w:rsidR="00BC2C63" w:rsidRDefault="00BC2C63" w:rsidP="00BC2C63">
                      <w:pPr>
                        <w:jc w:val="both"/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CD541B"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BRCA1</w:t>
      </w:r>
      <w:r w:rsidR="00CD541B" w:rsidRPr="00565343">
        <w:rPr>
          <w:rFonts w:ascii="Calibri" w:eastAsia="Calibri" w:hAnsi="Calibri"/>
          <w:sz w:val="18"/>
          <w:szCs w:val="18"/>
          <w:lang w:eastAsia="en-US"/>
        </w:rPr>
        <w:t xml:space="preserve">*, </w:t>
      </w:r>
      <w:r w:rsidR="00CD541B"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BRCA2</w:t>
      </w:r>
      <w:r w:rsidR="00CD541B" w:rsidRPr="00565343">
        <w:rPr>
          <w:rFonts w:ascii="Calibri" w:eastAsia="Calibri" w:hAnsi="Calibri"/>
          <w:sz w:val="18"/>
          <w:szCs w:val="18"/>
          <w:lang w:eastAsia="en-US"/>
        </w:rPr>
        <w:t>*</w:t>
      </w:r>
    </w:p>
    <w:p w14:paraId="53A16D48" w14:textId="77777777" w:rsidR="00CD541B" w:rsidRPr="00565343" w:rsidRDefault="00CD541B" w:rsidP="00CD541B">
      <w:pPr>
        <w:spacing w:before="80" w:after="80"/>
        <w:rPr>
          <w:rFonts w:ascii="Calibri" w:eastAsia="Calibri" w:hAnsi="Calibri"/>
          <w:sz w:val="16"/>
          <w:szCs w:val="16"/>
          <w:lang w:val="en-US" w:eastAsia="en-US"/>
        </w:rPr>
      </w:pPr>
      <w:r w:rsidRPr="00565343">
        <w:rPr>
          <w:rFonts w:ascii="Calibri" w:eastAsia="Calibri" w:hAnsi="Calibri"/>
          <w:sz w:val="16"/>
          <w:szCs w:val="16"/>
          <w:lang w:eastAsia="en-US"/>
        </w:rPr>
        <w:t xml:space="preserve">- En negrita genes en Guía ESMO: Ann Oncol. </w:t>
      </w:r>
      <w:r w:rsidRPr="00565343">
        <w:rPr>
          <w:rFonts w:ascii="Calibri" w:eastAsia="Calibri" w:hAnsi="Calibri"/>
          <w:sz w:val="16"/>
          <w:szCs w:val="16"/>
          <w:lang w:val="en-US" w:eastAsia="en-US"/>
        </w:rPr>
        <w:t>2019 May 1;30(5):672-705; PMID 31046081</w:t>
      </w:r>
    </w:p>
    <w:p w14:paraId="72EA3A5F" w14:textId="77777777" w:rsidR="00CD541B" w:rsidRPr="00565343" w:rsidRDefault="00CD541B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val="en-US" w:eastAsia="en-US"/>
        </w:rPr>
      </w:pPr>
    </w:p>
    <w:p w14:paraId="1ECE38D6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sz w:val="18"/>
          <w:szCs w:val="18"/>
          <w:lang w:val="en-US" w:eastAsia="en-US"/>
        </w:rPr>
      </w:pPr>
      <w:r w:rsidRPr="00565343">
        <w:rPr>
          <w:rFonts w:ascii="Calibri" w:eastAsia="Calibri" w:hAnsi="Calibri"/>
          <w:b/>
          <w:bCs/>
          <w:sz w:val="18"/>
          <w:szCs w:val="18"/>
          <w:lang w:val="en-US" w:eastAsia="en-US"/>
        </w:rPr>
        <w:t>- Cáncer Colorrectal (Lab-NGS-001)</w:t>
      </w:r>
      <w:r w:rsidRPr="00565343">
        <w:rPr>
          <w:rFonts w:ascii="Calibri" w:eastAsia="Calibri" w:hAnsi="Calibri"/>
          <w:sz w:val="18"/>
          <w:szCs w:val="18"/>
          <w:lang w:val="en-US" w:eastAsia="en-US"/>
        </w:rPr>
        <w:t>:</w:t>
      </w:r>
    </w:p>
    <w:p w14:paraId="686739FD" w14:textId="3C80B16B" w:rsidR="00063516" w:rsidRPr="00565343" w:rsidRDefault="00063516" w:rsidP="00FB2841">
      <w:pPr>
        <w:spacing w:before="80" w:after="80"/>
        <w:ind w:left="102"/>
        <w:rPr>
          <w:rFonts w:ascii="Calibri" w:eastAsia="Calibri" w:hAnsi="Calibri"/>
          <w:sz w:val="18"/>
          <w:szCs w:val="18"/>
          <w:vertAlign w:val="superscript"/>
          <w:lang w:val="en-US" w:eastAsia="en-US"/>
        </w:rPr>
      </w:pPr>
      <w:r w:rsidRPr="00565343">
        <w:rPr>
          <w:rFonts w:ascii="Calibri" w:eastAsia="Calibri" w:hAnsi="Calibri"/>
          <w:b/>
          <w:bCs/>
          <w:sz w:val="18"/>
          <w:szCs w:val="18"/>
          <w:lang w:val="en-US" w:eastAsia="en-US"/>
        </w:rPr>
        <w:t>BRAF</w:t>
      </w:r>
      <w:r w:rsidRPr="00565343">
        <w:rPr>
          <w:rFonts w:ascii="Calibri" w:eastAsia="Calibri" w:hAnsi="Calibri"/>
          <w:sz w:val="18"/>
          <w:szCs w:val="18"/>
          <w:vertAlign w:val="superscript"/>
          <w:lang w:val="en-US"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val="en-US" w:eastAsia="en-US"/>
        </w:rPr>
        <w:t>, CDK6</w:t>
      </w:r>
      <w:r w:rsidRPr="00565343">
        <w:rPr>
          <w:rFonts w:ascii="Calibri" w:eastAsia="Calibri" w:hAnsi="Calibri"/>
          <w:sz w:val="18"/>
          <w:szCs w:val="18"/>
          <w:vertAlign w:val="superscript"/>
          <w:lang w:val="en-US"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val="en-US" w:eastAsia="en-US"/>
        </w:rPr>
        <w:t>, CTNNB1</w:t>
      </w:r>
      <w:r w:rsidRPr="00565343">
        <w:rPr>
          <w:rFonts w:ascii="Calibri" w:eastAsia="Calibri" w:hAnsi="Calibri"/>
          <w:sz w:val="18"/>
          <w:szCs w:val="18"/>
          <w:vertAlign w:val="superscript"/>
          <w:lang w:val="en-US"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val="en-US" w:eastAsia="en-US"/>
        </w:rPr>
        <w:t>, ERBB2</w:t>
      </w:r>
      <w:r w:rsidRPr="00565343">
        <w:rPr>
          <w:rFonts w:ascii="Calibri" w:eastAsia="Calibri" w:hAnsi="Calibri"/>
          <w:sz w:val="18"/>
          <w:szCs w:val="18"/>
          <w:vertAlign w:val="superscript"/>
          <w:lang w:val="en-US"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val="en-US" w:eastAsia="en-US"/>
        </w:rPr>
        <w:t>, ERBB3</w:t>
      </w:r>
      <w:r w:rsidRPr="00565343">
        <w:rPr>
          <w:rFonts w:ascii="Calibri" w:eastAsia="Calibri" w:hAnsi="Calibri"/>
          <w:sz w:val="18"/>
          <w:szCs w:val="18"/>
          <w:vertAlign w:val="superscript"/>
          <w:lang w:val="en-US"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val="en-US" w:eastAsia="en-US"/>
        </w:rPr>
        <w:t>, FGFR1</w:t>
      </w:r>
      <w:r w:rsidRPr="00565343">
        <w:rPr>
          <w:rFonts w:ascii="Calibri" w:eastAsia="Calibri" w:hAnsi="Calibri"/>
          <w:sz w:val="18"/>
          <w:szCs w:val="18"/>
          <w:vertAlign w:val="superscript"/>
          <w:lang w:val="en-US" w:eastAsia="en-US"/>
        </w:rPr>
        <w:t xml:space="preserve"> C,F </w:t>
      </w:r>
      <w:r w:rsidRPr="00565343">
        <w:rPr>
          <w:rFonts w:ascii="Calibri" w:eastAsia="Calibri" w:hAnsi="Calibri"/>
          <w:sz w:val="18"/>
          <w:szCs w:val="18"/>
          <w:lang w:val="en-US" w:eastAsia="en-US"/>
        </w:rPr>
        <w:t xml:space="preserve">, </w:t>
      </w:r>
      <w:r w:rsidRPr="00565343">
        <w:rPr>
          <w:rFonts w:ascii="Calibri" w:eastAsia="Calibri" w:hAnsi="Calibri"/>
          <w:b/>
          <w:bCs/>
          <w:sz w:val="18"/>
          <w:szCs w:val="18"/>
          <w:lang w:val="en-US" w:eastAsia="en-US"/>
        </w:rPr>
        <w:t>KRAS</w:t>
      </w:r>
      <w:r w:rsidRPr="00565343">
        <w:rPr>
          <w:rFonts w:ascii="Calibri" w:eastAsia="Calibri" w:hAnsi="Calibri"/>
          <w:sz w:val="18"/>
          <w:szCs w:val="18"/>
          <w:vertAlign w:val="superscript"/>
          <w:lang w:val="en-US"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val="en-US" w:eastAsia="en-US"/>
        </w:rPr>
        <w:t>, MAP2K1</w:t>
      </w:r>
      <w:r w:rsidRPr="00565343">
        <w:rPr>
          <w:rFonts w:ascii="Calibri" w:eastAsia="Calibri" w:hAnsi="Calibri"/>
          <w:sz w:val="18"/>
          <w:szCs w:val="18"/>
          <w:vertAlign w:val="superscript"/>
          <w:lang w:val="en-US"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val="en-US" w:eastAsia="en-US"/>
        </w:rPr>
        <w:t>, MTOR</w:t>
      </w:r>
      <w:r w:rsidRPr="00565343">
        <w:rPr>
          <w:rFonts w:ascii="Calibri" w:eastAsia="Calibri" w:hAnsi="Calibri"/>
          <w:sz w:val="18"/>
          <w:szCs w:val="18"/>
          <w:vertAlign w:val="superscript"/>
          <w:lang w:val="en-US"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val="en-US" w:eastAsia="en-US"/>
        </w:rPr>
        <w:t>, MYC</w:t>
      </w:r>
      <w:r w:rsidRPr="00565343">
        <w:rPr>
          <w:rFonts w:ascii="Calibri" w:eastAsia="Calibri" w:hAnsi="Calibri"/>
          <w:sz w:val="18"/>
          <w:szCs w:val="18"/>
          <w:vertAlign w:val="superscript"/>
          <w:lang w:val="en-US"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val="en-US" w:eastAsia="en-US"/>
        </w:rPr>
        <w:t xml:space="preserve">, </w:t>
      </w:r>
      <w:r w:rsidRPr="00565343">
        <w:rPr>
          <w:rFonts w:ascii="Calibri" w:eastAsia="Calibri" w:hAnsi="Calibri"/>
          <w:b/>
          <w:bCs/>
          <w:sz w:val="18"/>
          <w:szCs w:val="18"/>
          <w:lang w:val="en-US" w:eastAsia="en-US"/>
        </w:rPr>
        <w:t>NRAS</w:t>
      </w:r>
      <w:r w:rsidRPr="00565343">
        <w:rPr>
          <w:rFonts w:ascii="Calibri" w:eastAsia="Calibri" w:hAnsi="Calibri"/>
          <w:sz w:val="18"/>
          <w:szCs w:val="18"/>
          <w:vertAlign w:val="superscript"/>
          <w:lang w:val="en-US"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val="en-US" w:eastAsia="en-US"/>
        </w:rPr>
        <w:t>, PIK3CA</w:t>
      </w:r>
      <w:r w:rsidRPr="00565343">
        <w:rPr>
          <w:rFonts w:ascii="Calibri" w:eastAsia="Calibri" w:hAnsi="Calibri"/>
          <w:sz w:val="18"/>
          <w:szCs w:val="18"/>
          <w:vertAlign w:val="superscript"/>
          <w:lang w:val="en-US"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val="en-US" w:eastAsia="en-US"/>
        </w:rPr>
        <w:t>, ROS1</w:t>
      </w:r>
      <w:r w:rsidRPr="00565343">
        <w:rPr>
          <w:rFonts w:ascii="Calibri" w:eastAsia="Calibri" w:hAnsi="Calibri"/>
          <w:sz w:val="18"/>
          <w:szCs w:val="18"/>
          <w:vertAlign w:val="superscript"/>
          <w:lang w:val="en-US" w:eastAsia="en-US"/>
        </w:rPr>
        <w:t>M,F</w:t>
      </w:r>
      <w:r w:rsidRPr="00565343">
        <w:rPr>
          <w:rFonts w:ascii="Calibri" w:eastAsia="Calibri" w:hAnsi="Calibri"/>
          <w:sz w:val="18"/>
          <w:szCs w:val="18"/>
          <w:lang w:val="en-US" w:eastAsia="en-US"/>
        </w:rPr>
        <w:t xml:space="preserve"> , NTRK1</w:t>
      </w:r>
      <w:r w:rsidRPr="00565343">
        <w:rPr>
          <w:rFonts w:ascii="Calibri" w:eastAsia="Calibri" w:hAnsi="Calibri"/>
          <w:sz w:val="18"/>
          <w:szCs w:val="18"/>
          <w:vertAlign w:val="superscript"/>
          <w:lang w:val="en-US"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val="en-US" w:eastAsia="en-US"/>
        </w:rPr>
        <w:t xml:space="preserve"> , NTRK2</w:t>
      </w:r>
      <w:r w:rsidRPr="00565343">
        <w:rPr>
          <w:rFonts w:ascii="Calibri" w:eastAsia="Calibri" w:hAnsi="Calibri"/>
          <w:sz w:val="18"/>
          <w:szCs w:val="18"/>
          <w:vertAlign w:val="superscript"/>
          <w:lang w:val="en-US"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val="en-US" w:eastAsia="en-US"/>
        </w:rPr>
        <w:t xml:space="preserve"> , NTRK3</w:t>
      </w:r>
      <w:r w:rsidRPr="00565343">
        <w:rPr>
          <w:rFonts w:ascii="Calibri" w:eastAsia="Calibri" w:hAnsi="Calibri"/>
          <w:sz w:val="18"/>
          <w:szCs w:val="18"/>
          <w:vertAlign w:val="superscript"/>
          <w:lang w:val="en-US" w:eastAsia="en-US"/>
        </w:rPr>
        <w:t xml:space="preserve"> F</w:t>
      </w:r>
    </w:p>
    <w:p w14:paraId="5B288D5A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sz w:val="16"/>
          <w:szCs w:val="16"/>
          <w:u w:val="single"/>
          <w:lang w:eastAsia="en-US"/>
        </w:rPr>
      </w:pPr>
      <w:r w:rsidRPr="00565343">
        <w:rPr>
          <w:rFonts w:ascii="Calibri" w:eastAsia="Calibri" w:hAnsi="Calibri"/>
          <w:sz w:val="16"/>
          <w:szCs w:val="16"/>
          <w:lang w:eastAsia="en-US"/>
        </w:rPr>
        <w:t>- En negrita genes en Guía ESMO: Annals of Oncology 27: 1386–1422, 2016; PMID: 27380959</w:t>
      </w:r>
    </w:p>
    <w:p w14:paraId="3DC3ABDC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16A4DB8F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- Cáncer de Pulmón No Microcítico (Lab-NGS-002):</w:t>
      </w:r>
    </w:p>
    <w:p w14:paraId="4D87BF1C" w14:textId="77777777" w:rsidR="00063516" w:rsidRPr="00565343" w:rsidRDefault="00063516" w:rsidP="00FB2841">
      <w:pPr>
        <w:spacing w:before="80" w:after="80"/>
        <w:ind w:left="102"/>
        <w:rPr>
          <w:rFonts w:ascii="Calibri" w:eastAsia="Calibri" w:hAnsi="Calibri"/>
          <w:sz w:val="18"/>
          <w:szCs w:val="18"/>
          <w:vertAlign w:val="superscript"/>
          <w:lang w:eastAsia="en-US"/>
        </w:rPr>
      </w:pP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ALK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, </w:t>
      </w: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BRAF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CCND1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CDK4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, </w:t>
      </w: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EGFR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ERBB2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FGFR1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FGFR2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HRAS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KRAS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MAP2K1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MYC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PIK3CA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RET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M,F 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, </w:t>
      </w: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ROS1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NTRK1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</w:p>
    <w:p w14:paraId="6BBB7DEB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Cs/>
          <w:sz w:val="16"/>
          <w:szCs w:val="16"/>
          <w:lang w:eastAsia="en-US"/>
        </w:rPr>
      </w:pPr>
      <w:r w:rsidRPr="00565343">
        <w:rPr>
          <w:rFonts w:ascii="Calibri" w:eastAsia="Calibri" w:hAnsi="Calibri"/>
          <w:bCs/>
          <w:sz w:val="16"/>
          <w:szCs w:val="16"/>
          <w:lang w:eastAsia="en-US"/>
        </w:rPr>
        <w:t>- En negrita genes en Guía ESMO: Annals Oncol (2018) 29 (suppl 4): iv192–iv237; PMID: 30285222</w:t>
      </w:r>
    </w:p>
    <w:p w14:paraId="12DA9E07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67ED3D8B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- Melanoma (Lab-NGS-003):</w:t>
      </w:r>
    </w:p>
    <w:p w14:paraId="135EF6E2" w14:textId="77777777" w:rsidR="00063516" w:rsidRPr="00565343" w:rsidRDefault="00063516" w:rsidP="00FB2841">
      <w:pPr>
        <w:spacing w:before="80" w:after="80"/>
        <w:ind w:left="102"/>
        <w:rPr>
          <w:rFonts w:ascii="Calibri" w:eastAsia="Calibri" w:hAnsi="Calibri"/>
          <w:sz w:val="18"/>
          <w:szCs w:val="18"/>
          <w:vertAlign w:val="superscript"/>
          <w:lang w:eastAsia="en-US"/>
        </w:rPr>
      </w:pP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BRAF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CCND1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CDK4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GNA11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GNAQ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IDH1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KIT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KRAS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MAP2K1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MTOR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MYC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, </w:t>
      </w: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NRAS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NTRK1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</w:p>
    <w:p w14:paraId="3D31F978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565343">
        <w:rPr>
          <w:rFonts w:ascii="Calibri" w:eastAsia="Calibri" w:hAnsi="Calibri"/>
          <w:bCs/>
          <w:sz w:val="16"/>
          <w:szCs w:val="16"/>
          <w:lang w:eastAsia="en-US"/>
        </w:rPr>
        <w:t>- En negrita genes en Guía ESMO: Annals of Oncol (2015) 26 (suppl 5): v126-v132; PMID: 26314774</w:t>
      </w:r>
    </w:p>
    <w:p w14:paraId="413C415E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3FA485A5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- Glioblastoma (y gliomas de alto grado), (Lab-NGS-004):</w:t>
      </w:r>
    </w:p>
    <w:p w14:paraId="25A7E442" w14:textId="15FA4047" w:rsidR="00063516" w:rsidRPr="00565343" w:rsidRDefault="00063516" w:rsidP="00FB2841">
      <w:pPr>
        <w:spacing w:before="80" w:after="80"/>
        <w:ind w:left="102"/>
        <w:rPr>
          <w:rFonts w:ascii="Calibri" w:eastAsia="Calibri" w:hAnsi="Calibri"/>
          <w:sz w:val="18"/>
          <w:szCs w:val="18"/>
          <w:vertAlign w:val="superscript"/>
          <w:lang w:eastAsia="en-US"/>
        </w:rPr>
      </w:pPr>
      <w:r w:rsidRPr="00565343">
        <w:rPr>
          <w:rFonts w:ascii="Calibri" w:eastAsia="Calibri" w:hAnsi="Calibri"/>
          <w:sz w:val="18"/>
          <w:szCs w:val="18"/>
          <w:lang w:eastAsia="en-US"/>
        </w:rPr>
        <w:t>BRAF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CDK4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CDK6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EGFR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FGFR1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FGFR3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, </w:t>
      </w: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IDH1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, </w:t>
      </w: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IDH2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KIT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MET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MYCN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PDGFRA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PIK3CA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>M,C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NTRK1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</w:p>
    <w:p w14:paraId="34EC7F3C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sz w:val="16"/>
          <w:szCs w:val="16"/>
          <w:lang w:eastAsia="en-US"/>
        </w:rPr>
      </w:pPr>
      <w:r w:rsidRPr="00565343">
        <w:rPr>
          <w:rFonts w:ascii="Calibri" w:eastAsia="Calibri" w:hAnsi="Calibri"/>
          <w:bCs/>
          <w:sz w:val="16"/>
          <w:szCs w:val="16"/>
          <w:lang w:eastAsia="en-US"/>
        </w:rPr>
        <w:t xml:space="preserve">- En negrita genes en Guía ESMO: </w:t>
      </w:r>
      <w:r w:rsidRPr="00565343">
        <w:rPr>
          <w:rFonts w:ascii="Calibri" w:eastAsia="Calibri" w:hAnsi="Calibri"/>
          <w:sz w:val="16"/>
          <w:szCs w:val="16"/>
          <w:lang w:eastAsia="en-US"/>
        </w:rPr>
        <w:t>Annals of Oncology 25 (Supplement 3): iii93–iii101, 2014; PMID: 24782454</w:t>
      </w:r>
    </w:p>
    <w:p w14:paraId="6FD9F0AB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16F2C217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- Tumores del Estroma Gastrointestinal (GIST), (Lab-NGS-005):</w:t>
      </w:r>
    </w:p>
    <w:p w14:paraId="7A0CAA78" w14:textId="77777777" w:rsidR="00063516" w:rsidRPr="00565343" w:rsidRDefault="00063516" w:rsidP="00FB2841">
      <w:pPr>
        <w:spacing w:before="80" w:after="80"/>
        <w:ind w:left="102"/>
        <w:rPr>
          <w:rFonts w:ascii="Calibri" w:eastAsia="Calibri" w:hAnsi="Calibri"/>
          <w:sz w:val="18"/>
          <w:szCs w:val="18"/>
          <w:vertAlign w:val="superscript"/>
          <w:lang w:eastAsia="en-US"/>
        </w:rPr>
      </w:pPr>
      <w:r w:rsidRPr="00565343">
        <w:rPr>
          <w:rFonts w:ascii="Calibri" w:eastAsia="Calibri" w:hAnsi="Calibri"/>
          <w:sz w:val="18"/>
          <w:szCs w:val="18"/>
          <w:lang w:eastAsia="en-US"/>
        </w:rPr>
        <w:t>BRAF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CCND1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, </w:t>
      </w: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KIT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, </w:t>
      </w: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PDGFRA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PIK3CA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ROS1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M,F 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NTRK1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</w:p>
    <w:p w14:paraId="52F4ADB0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sz w:val="18"/>
          <w:szCs w:val="18"/>
          <w:vertAlign w:val="superscript"/>
          <w:lang w:eastAsia="en-US"/>
        </w:rPr>
      </w:pPr>
      <w:r w:rsidRPr="00565343">
        <w:rPr>
          <w:rFonts w:ascii="Calibri" w:eastAsia="Calibri" w:hAnsi="Calibri"/>
          <w:sz w:val="16"/>
          <w:szCs w:val="16"/>
          <w:lang w:eastAsia="en-US"/>
        </w:rPr>
        <w:t>- En negrita genes en</w:t>
      </w:r>
      <w:r w:rsidRPr="00565343">
        <w:rPr>
          <w:rFonts w:ascii="Calibri" w:eastAsia="Calibri" w:hAnsi="Calibri"/>
          <w:bCs/>
          <w:sz w:val="16"/>
          <w:szCs w:val="16"/>
          <w:lang w:eastAsia="en-US"/>
        </w:rPr>
        <w:t xml:space="preserve"> Guía ESMO: Annals of Oncology, Volume 25, Issue suppl_3, September 2014, Pages iii21–iii26; PMID: 25210085</w:t>
      </w:r>
    </w:p>
    <w:bookmarkEnd w:id="1"/>
    <w:p w14:paraId="0FB80897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Cs/>
          <w:sz w:val="18"/>
          <w:szCs w:val="18"/>
          <w:lang w:eastAsia="en-US"/>
        </w:rPr>
      </w:pPr>
    </w:p>
    <w:p w14:paraId="222E3F8E" w14:textId="77777777" w:rsidR="00063516" w:rsidRDefault="00BC2C63" w:rsidP="00063516">
      <w:pPr>
        <w:spacing w:before="80" w:after="80"/>
        <w:rPr>
          <w:rFonts w:ascii="Calibri" w:eastAsia="Calibri" w:hAnsi="Calibri"/>
          <w:bCs/>
          <w:sz w:val="20"/>
          <w:szCs w:val="20"/>
          <w:lang w:eastAsia="en-US"/>
        </w:rPr>
      </w:pPr>
      <w:r w:rsidRPr="00565343">
        <w:rPr>
          <w:rFonts w:ascii="Calibri" w:eastAsia="Calibri" w:hAnsi="Calibri"/>
          <w:bCs/>
          <w:sz w:val="20"/>
          <w:szCs w:val="20"/>
          <w:u w:val="single"/>
          <w:lang w:eastAsia="en-US"/>
        </w:rPr>
        <w:t>2.- OTROS PANELES, POR LOCALIZACIÓN DEL TUMOR PRIMARIO</w:t>
      </w:r>
      <w:r w:rsidRPr="00565343">
        <w:rPr>
          <w:rFonts w:ascii="Calibri" w:eastAsia="Calibri" w:hAnsi="Calibri"/>
          <w:bCs/>
          <w:sz w:val="20"/>
          <w:szCs w:val="20"/>
          <w:lang w:eastAsia="en-US"/>
        </w:rPr>
        <w:t>:</w:t>
      </w:r>
    </w:p>
    <w:p w14:paraId="6348F4FD" w14:textId="77777777" w:rsidR="00BC2C63" w:rsidRPr="00565343" w:rsidRDefault="00BC2C63" w:rsidP="00BC2C63">
      <w:pPr>
        <w:spacing w:before="80"/>
        <w:rPr>
          <w:rFonts w:ascii="Calibri" w:eastAsia="Calibri" w:hAnsi="Calibri"/>
          <w:bCs/>
          <w:sz w:val="20"/>
          <w:szCs w:val="20"/>
          <w:u w:val="single"/>
          <w:lang w:eastAsia="en-US"/>
        </w:rPr>
      </w:pPr>
    </w:p>
    <w:p w14:paraId="00EB75EA" w14:textId="77777777" w:rsidR="008F42DB" w:rsidRPr="00565343" w:rsidRDefault="008F42DB" w:rsidP="008F42DB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- Cáncer de Mama (Lab-NGS-007):</w:t>
      </w:r>
    </w:p>
    <w:p w14:paraId="641749FA" w14:textId="77777777" w:rsidR="008F42DB" w:rsidRPr="00565343" w:rsidRDefault="008F42DB" w:rsidP="00FB2841">
      <w:pPr>
        <w:spacing w:before="80" w:after="80"/>
        <w:ind w:left="102"/>
        <w:rPr>
          <w:rFonts w:ascii="Calibri" w:eastAsia="Calibri" w:hAnsi="Calibri"/>
          <w:sz w:val="18"/>
          <w:szCs w:val="18"/>
          <w:vertAlign w:val="superscript"/>
          <w:lang w:eastAsia="en-US"/>
        </w:rPr>
      </w:pPr>
      <w:r w:rsidRPr="00565343">
        <w:rPr>
          <w:rFonts w:ascii="Calibri" w:eastAsia="Calibri" w:hAnsi="Calibri"/>
          <w:sz w:val="18"/>
          <w:szCs w:val="18"/>
          <w:lang w:eastAsia="en-US"/>
        </w:rPr>
        <w:t>AKT1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CCND1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ERBB2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ESR1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FGFR1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MTOR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MYC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, </w:t>
      </w: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PIK3CA</w:t>
      </w:r>
      <w:r w:rsidRPr="00C415F4">
        <w:rPr>
          <w:rFonts w:ascii="Calibri" w:eastAsia="Calibri" w:hAnsi="Calibri"/>
          <w:b/>
          <w:bCs/>
          <w:sz w:val="18"/>
          <w:szCs w:val="18"/>
          <w:vertAlign w:val="superscript"/>
          <w:lang w:eastAsia="en-US"/>
        </w:rPr>
        <w:t xml:space="preserve"> M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>,C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NTRK1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</w:p>
    <w:p w14:paraId="6C7DEFF5" w14:textId="77777777" w:rsidR="00063516" w:rsidRPr="00565343" w:rsidRDefault="008F42DB" w:rsidP="00063516">
      <w:pPr>
        <w:spacing w:before="80" w:after="80"/>
        <w:rPr>
          <w:rFonts w:ascii="Calibri" w:eastAsia="Calibri" w:hAnsi="Calibri"/>
          <w:bCs/>
          <w:sz w:val="16"/>
          <w:szCs w:val="16"/>
          <w:lang w:eastAsia="en-US"/>
        </w:rPr>
      </w:pPr>
      <w:r w:rsidRPr="00565343">
        <w:rPr>
          <w:rFonts w:ascii="Calibri" w:eastAsia="Calibri" w:hAnsi="Calibri"/>
          <w:bCs/>
          <w:sz w:val="16"/>
          <w:szCs w:val="16"/>
          <w:lang w:eastAsia="en-US"/>
        </w:rPr>
        <w:t>- En negrita: con reciente aprobación por la FDA de un inhibidor en cáncer de mama avanzado o metastásico HR+ HER2-</w:t>
      </w:r>
      <w:r w:rsidR="009D0887" w:rsidRPr="00565343">
        <w:rPr>
          <w:rFonts w:ascii="Calibri" w:eastAsia="Calibri" w:hAnsi="Calibri"/>
          <w:bCs/>
          <w:sz w:val="16"/>
          <w:szCs w:val="16"/>
          <w:lang w:eastAsia="en-US"/>
        </w:rPr>
        <w:t xml:space="preserve"> (en terapia conjunta con anti-estrógeno),</w:t>
      </w:r>
      <w:r w:rsidRPr="00565343">
        <w:rPr>
          <w:rFonts w:ascii="Calibri" w:eastAsia="Calibri" w:hAnsi="Calibri"/>
          <w:bCs/>
          <w:sz w:val="16"/>
          <w:szCs w:val="16"/>
          <w:lang w:eastAsia="en-US"/>
        </w:rPr>
        <w:t xml:space="preserve"> tras progresión a tratamiento endocrino</w:t>
      </w:r>
      <w:r w:rsidR="003127E4" w:rsidRPr="00565343">
        <w:rPr>
          <w:rFonts w:ascii="Calibri" w:eastAsia="Calibri" w:hAnsi="Calibri"/>
          <w:bCs/>
          <w:sz w:val="16"/>
          <w:szCs w:val="16"/>
          <w:lang w:eastAsia="en-US"/>
        </w:rPr>
        <w:t>, basada en resultados del estudio clínico SOLAR-1 (PMID 31091374)</w:t>
      </w:r>
    </w:p>
    <w:p w14:paraId="366B8423" w14:textId="77777777" w:rsidR="008F42DB" w:rsidRPr="00565343" w:rsidRDefault="008F42DB" w:rsidP="00063516">
      <w:pPr>
        <w:spacing w:before="80" w:after="80"/>
        <w:rPr>
          <w:rFonts w:ascii="Calibri" w:eastAsia="Calibri" w:hAnsi="Calibri"/>
          <w:bCs/>
          <w:sz w:val="20"/>
          <w:szCs w:val="20"/>
          <w:lang w:eastAsia="en-US"/>
        </w:rPr>
      </w:pPr>
    </w:p>
    <w:p w14:paraId="55B90F8D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  <w:bookmarkStart w:id="2" w:name="_Hlk17807254"/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- Cáncer de Próstata (Lab-NGS-006):</w:t>
      </w:r>
    </w:p>
    <w:p w14:paraId="37967016" w14:textId="77777777" w:rsidR="00063516" w:rsidRPr="00565343" w:rsidRDefault="00063516" w:rsidP="00FB2841">
      <w:pPr>
        <w:spacing w:before="80" w:after="80"/>
        <w:ind w:left="102"/>
        <w:rPr>
          <w:rFonts w:ascii="Calibri" w:eastAsia="Calibri" w:hAnsi="Calibri"/>
          <w:sz w:val="18"/>
          <w:szCs w:val="18"/>
          <w:vertAlign w:val="superscript"/>
          <w:lang w:eastAsia="en-US"/>
        </w:rPr>
      </w:pPr>
      <w:r w:rsidRPr="00565343">
        <w:rPr>
          <w:rFonts w:ascii="Calibri" w:eastAsia="Calibri" w:hAnsi="Calibri"/>
          <w:sz w:val="18"/>
          <w:szCs w:val="18"/>
          <w:lang w:eastAsia="en-US"/>
        </w:rPr>
        <w:t>AR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BRAF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CTNNB1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EGFR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ERG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FGFR1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HRAS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IDH1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KRAS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MYC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PIK3CA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TMPRSS2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NTRK1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</w:p>
    <w:p w14:paraId="2156C9FF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sz w:val="18"/>
          <w:szCs w:val="18"/>
          <w:lang w:eastAsia="en-US"/>
        </w:rPr>
      </w:pPr>
    </w:p>
    <w:p w14:paraId="198FF27D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sz w:val="18"/>
          <w:szCs w:val="18"/>
          <w:lang w:eastAsia="en-US"/>
        </w:rPr>
      </w:pPr>
      <w:r w:rsidRPr="00565343">
        <w:rPr>
          <w:rFonts w:ascii="Calibri" w:eastAsia="Calibri" w:hAnsi="Calibri"/>
          <w:b/>
          <w:sz w:val="18"/>
          <w:szCs w:val="18"/>
          <w:lang w:eastAsia="en-US"/>
        </w:rPr>
        <w:t xml:space="preserve">- Cáncer de Vejiga </w:t>
      </w: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(Lab-NGS-008)</w:t>
      </w:r>
      <w:r w:rsidRPr="00565343">
        <w:rPr>
          <w:rFonts w:ascii="Calibri" w:eastAsia="Calibri" w:hAnsi="Calibri"/>
          <w:b/>
          <w:sz w:val="18"/>
          <w:szCs w:val="18"/>
          <w:lang w:eastAsia="en-US"/>
        </w:rPr>
        <w:t>:</w:t>
      </w:r>
    </w:p>
    <w:p w14:paraId="42565763" w14:textId="77777777" w:rsidR="00063516" w:rsidRPr="00565343" w:rsidRDefault="00063516" w:rsidP="00FB2841">
      <w:pPr>
        <w:spacing w:before="80" w:after="80"/>
        <w:ind w:left="102"/>
        <w:rPr>
          <w:rFonts w:ascii="Calibri" w:eastAsia="Calibri" w:hAnsi="Calibri"/>
          <w:sz w:val="18"/>
          <w:szCs w:val="18"/>
          <w:vertAlign w:val="superscript"/>
          <w:lang w:eastAsia="en-US"/>
        </w:rPr>
      </w:pPr>
      <w:r w:rsidRPr="00565343">
        <w:rPr>
          <w:rFonts w:ascii="Calibri" w:eastAsia="Calibri" w:hAnsi="Calibri"/>
          <w:sz w:val="18"/>
          <w:szCs w:val="18"/>
          <w:lang w:eastAsia="en-US"/>
        </w:rPr>
        <w:t>AKT1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CCND1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EGFR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ERBB2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ERBB3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FGFR1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FGFR3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HRAS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KRAS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MYC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PIK3CA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NTRK1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</w:p>
    <w:p w14:paraId="056350BA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lastRenderedPageBreak/>
        <w:t>- Cáncer de Cabeza y Cuello (Lab-NGS-009):</w:t>
      </w:r>
    </w:p>
    <w:p w14:paraId="4E1CA84A" w14:textId="77777777" w:rsidR="00063516" w:rsidRPr="00565343" w:rsidRDefault="00063516" w:rsidP="00FB2841">
      <w:pPr>
        <w:spacing w:before="80" w:after="80"/>
        <w:ind w:left="102"/>
        <w:rPr>
          <w:rFonts w:ascii="Calibri" w:eastAsia="Calibri" w:hAnsi="Calibri"/>
          <w:sz w:val="18"/>
          <w:szCs w:val="18"/>
          <w:vertAlign w:val="superscript"/>
          <w:lang w:eastAsia="en-US"/>
        </w:rPr>
      </w:pPr>
      <w:r w:rsidRPr="00565343">
        <w:rPr>
          <w:rFonts w:ascii="Calibri" w:eastAsia="Calibri" w:hAnsi="Calibri"/>
          <w:sz w:val="18"/>
          <w:szCs w:val="18"/>
          <w:lang w:eastAsia="en-US"/>
        </w:rPr>
        <w:t>CCND1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CDK6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EGFR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ERBB2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FGFR1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FGFR3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HRAS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KRAS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MET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PIK3CA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NTRK1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</w:p>
    <w:p w14:paraId="3C710BFB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57E561A4" w14:textId="77777777" w:rsidR="00063516" w:rsidRPr="00565343" w:rsidRDefault="00E03E2F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  <w:r>
        <w:rPr>
          <w:rFonts w:ascii="Calibri" w:eastAsia="Calibri" w:hAnsi="Calibri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2EC3DA" wp14:editId="451C66E7">
                <wp:simplePos x="0" y="0"/>
                <wp:positionH relativeFrom="page">
                  <wp:align>left</wp:align>
                </wp:positionH>
                <wp:positionV relativeFrom="margin">
                  <wp:posOffset>911225</wp:posOffset>
                </wp:positionV>
                <wp:extent cx="381000" cy="6171565"/>
                <wp:effectExtent l="0" t="0" r="0" b="6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617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DB4963" w14:textId="77777777" w:rsidR="00BC2C63" w:rsidRPr="001975C5" w:rsidRDefault="00BC2C63" w:rsidP="00BC2C63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5C5">
                              <w:rPr>
                                <w:sz w:val="14"/>
                                <w:szCs w:val="14"/>
                              </w:rPr>
                              <w:t xml:space="preserve">VITRO, S.A. C/ Luis Fuentes Bejarano, 60, Local 3, </w:t>
                            </w:r>
                            <w:r w:rsidRPr="008D6AEC">
                              <w:rPr>
                                <w:sz w:val="14"/>
                                <w:szCs w:val="14"/>
                              </w:rPr>
                              <w:t>41020 Sevilla. Registro Mercantil de Sevilla Tomo 1101 Folio 84 Hoja SE 16077 NIF: A-41361544</w:t>
                            </w:r>
                          </w:p>
                          <w:p w14:paraId="699B2405" w14:textId="77777777" w:rsidR="00BC2C63" w:rsidRDefault="00BC2C63" w:rsidP="00BC2C6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2EC3DA" id="Rectángulo 3" o:spid="_x0000_s1027" style="position:absolute;margin-left:0;margin-top:71.75pt;width:30pt;height:485.95pt;flip:y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" stroked="f">
                <v:textbox style="layout-flow:vertical;mso-layout-flow-alt:bottom-to-top">
                  <w:txbxContent>
                    <w:p w14:paraId="1ADB4963" w14:textId="77777777" w:rsidR="00BC2C63" w:rsidRPr="001975C5" w:rsidRDefault="00BC2C63" w:rsidP="00BC2C63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1975C5">
                        <w:rPr>
                          <w:sz w:val="14"/>
                          <w:szCs w:val="14"/>
                        </w:rPr>
                        <w:t xml:space="preserve">VITRO, S.A. C/ Luis Fuentes Bejarano, 60, Local 3, </w:t>
                      </w:r>
                      <w:r w:rsidRPr="008D6AEC">
                        <w:rPr>
                          <w:sz w:val="14"/>
                          <w:szCs w:val="14"/>
                        </w:rPr>
                        <w:t>41020 Sevilla. Registro Mercantil de Sevilla Tomo 1101 Folio 84 Hoja SE 16077 NIF: A-41361544</w:t>
                      </w:r>
                    </w:p>
                    <w:p w14:paraId="699B2405" w14:textId="77777777" w:rsidR="00BC2C63" w:rsidRDefault="00BC2C63" w:rsidP="00BC2C63">
                      <w:pPr>
                        <w:jc w:val="both"/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063516"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- Cáncer de Páncreas (Lab-NGS-010):</w:t>
      </w:r>
    </w:p>
    <w:p w14:paraId="15DFB908" w14:textId="77777777" w:rsidR="00063516" w:rsidRPr="00565343" w:rsidRDefault="00063516" w:rsidP="00FB2841">
      <w:pPr>
        <w:spacing w:before="80" w:after="80"/>
        <w:ind w:left="102"/>
        <w:rPr>
          <w:rFonts w:ascii="Calibri" w:eastAsia="Calibri" w:hAnsi="Calibri"/>
          <w:sz w:val="18"/>
          <w:szCs w:val="18"/>
          <w:vertAlign w:val="superscript"/>
          <w:lang w:eastAsia="en-US"/>
        </w:rPr>
      </w:pPr>
      <w:r w:rsidRPr="00565343">
        <w:rPr>
          <w:rFonts w:ascii="Calibri" w:eastAsia="Calibri" w:hAnsi="Calibri"/>
          <w:sz w:val="18"/>
          <w:szCs w:val="18"/>
          <w:lang w:eastAsia="en-US"/>
        </w:rPr>
        <w:t>CDK6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ERBB2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FGFR1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KRAS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MET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MYC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PIK3CA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NTRK1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</w:p>
    <w:p w14:paraId="42CA2353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5FBA0290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- Cáncer Gástrico (Lab-NGS-011):</w:t>
      </w:r>
    </w:p>
    <w:p w14:paraId="7E013F3A" w14:textId="48B71890" w:rsidR="00063516" w:rsidRPr="00565343" w:rsidRDefault="00063516" w:rsidP="00FB2841">
      <w:pPr>
        <w:spacing w:before="80" w:after="80"/>
        <w:ind w:left="102"/>
        <w:rPr>
          <w:rFonts w:ascii="Calibri" w:eastAsia="Calibri" w:hAnsi="Calibri"/>
          <w:sz w:val="18"/>
          <w:szCs w:val="18"/>
          <w:vertAlign w:val="superscript"/>
          <w:lang w:eastAsia="en-US"/>
        </w:rPr>
      </w:pPr>
      <w:r w:rsidRPr="00565343">
        <w:rPr>
          <w:rFonts w:ascii="Calibri" w:eastAsia="Calibri" w:hAnsi="Calibri"/>
          <w:sz w:val="18"/>
          <w:szCs w:val="18"/>
          <w:lang w:eastAsia="en-US"/>
        </w:rPr>
        <w:t>BRAF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CCND1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CDK4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CDK6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EGFR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ERBB2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ERBB3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FGFR2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KRAS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MET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MTOR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MYC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PIK3CA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>M,C</w:t>
      </w:r>
      <w:r w:rsidRPr="00565343">
        <w:rPr>
          <w:rFonts w:ascii="Calibri" w:eastAsia="Calibri" w:hAnsi="Calibri"/>
          <w:sz w:val="18"/>
          <w:szCs w:val="18"/>
          <w:lang w:eastAsia="en-US"/>
        </w:rPr>
        <w:t>, ROS1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M,F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NTRK1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</w:p>
    <w:p w14:paraId="10E38A03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043244F9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- Cáncer de Riñón (Lab-NGS-012):</w:t>
      </w:r>
    </w:p>
    <w:p w14:paraId="178CBA8F" w14:textId="77777777" w:rsidR="00063516" w:rsidRPr="00565343" w:rsidRDefault="00063516" w:rsidP="00FB2841">
      <w:pPr>
        <w:spacing w:before="80" w:after="80"/>
        <w:ind w:left="102"/>
        <w:rPr>
          <w:rFonts w:ascii="Calibri" w:eastAsia="Calibri" w:hAnsi="Calibri"/>
          <w:sz w:val="18"/>
          <w:szCs w:val="18"/>
          <w:vertAlign w:val="superscript"/>
          <w:lang w:eastAsia="en-US"/>
        </w:rPr>
      </w:pPr>
      <w:r w:rsidRPr="00565343">
        <w:rPr>
          <w:rFonts w:ascii="Calibri" w:eastAsia="Calibri" w:hAnsi="Calibri"/>
          <w:sz w:val="18"/>
          <w:szCs w:val="18"/>
          <w:lang w:eastAsia="en-US"/>
        </w:rPr>
        <w:t>CTNNB1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</w:t>
      </w:r>
      <w:proofErr w:type="gramStart"/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</w:t>
      </w:r>
      <w:proofErr w:type="gramEnd"/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MET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MTOR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PIK3CA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NTRK1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</w:p>
    <w:p w14:paraId="0CDDB8F9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310DE4B3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- Cáncer de Endometrio (Lab-NGS-013):</w:t>
      </w:r>
    </w:p>
    <w:p w14:paraId="7D0B825D" w14:textId="333629E6" w:rsidR="00063516" w:rsidRPr="00565343" w:rsidRDefault="00063516" w:rsidP="00FB2841">
      <w:pPr>
        <w:spacing w:before="80" w:after="80"/>
        <w:ind w:left="102"/>
        <w:rPr>
          <w:rFonts w:ascii="Calibri" w:eastAsia="Calibri" w:hAnsi="Calibri"/>
          <w:sz w:val="18"/>
          <w:szCs w:val="18"/>
          <w:vertAlign w:val="superscript"/>
          <w:lang w:eastAsia="en-US"/>
        </w:rPr>
      </w:pPr>
      <w:r w:rsidRPr="00565343">
        <w:rPr>
          <w:rFonts w:ascii="Calibri" w:eastAsia="Calibri" w:hAnsi="Calibri"/>
          <w:sz w:val="18"/>
          <w:szCs w:val="18"/>
          <w:lang w:eastAsia="en-US"/>
        </w:rPr>
        <w:t>AKT1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BRAF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CCND1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CTNNB1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ERBB2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ESR1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FGFR1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FGFR2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KRAS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MTOR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MYC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PIK3CA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NTRK1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</w:p>
    <w:p w14:paraId="3D9513BC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1B22E725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- Cáncer de Hígado (Lab-NGS-014):</w:t>
      </w:r>
    </w:p>
    <w:p w14:paraId="250A33BC" w14:textId="77777777" w:rsidR="00063516" w:rsidRPr="00565343" w:rsidRDefault="00063516" w:rsidP="00FB2841">
      <w:pPr>
        <w:spacing w:before="80" w:after="80"/>
        <w:ind w:left="102"/>
        <w:rPr>
          <w:rFonts w:ascii="Calibri" w:eastAsia="Calibri" w:hAnsi="Calibri"/>
          <w:sz w:val="18"/>
          <w:szCs w:val="18"/>
          <w:vertAlign w:val="superscript"/>
          <w:lang w:eastAsia="en-US"/>
        </w:rPr>
      </w:pPr>
      <w:r w:rsidRPr="00565343">
        <w:rPr>
          <w:rFonts w:ascii="Calibri" w:eastAsia="Calibri" w:hAnsi="Calibri"/>
          <w:sz w:val="18"/>
          <w:szCs w:val="18"/>
          <w:lang w:eastAsia="en-US"/>
        </w:rPr>
        <w:t>BRAF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CCND1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CTNNB1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IDH1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IDH2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KRAS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MYC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PIK3CA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NTRK1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</w:p>
    <w:p w14:paraId="136F7D1B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371F2510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- Cáncer de Tiroides (Lab-NGS-015):</w:t>
      </w:r>
    </w:p>
    <w:p w14:paraId="40DDAFC1" w14:textId="77777777" w:rsidR="00063516" w:rsidRPr="00565343" w:rsidRDefault="00063516" w:rsidP="00FB2841">
      <w:pPr>
        <w:spacing w:before="80" w:after="80"/>
        <w:ind w:left="102"/>
        <w:rPr>
          <w:rFonts w:ascii="Calibri" w:eastAsia="Calibri" w:hAnsi="Calibri"/>
          <w:sz w:val="18"/>
          <w:szCs w:val="18"/>
          <w:vertAlign w:val="superscript"/>
          <w:lang w:eastAsia="en-US"/>
        </w:rPr>
      </w:pPr>
      <w:r w:rsidRPr="00565343">
        <w:rPr>
          <w:rFonts w:ascii="Calibri" w:eastAsia="Calibri" w:hAnsi="Calibri"/>
          <w:sz w:val="18"/>
          <w:szCs w:val="18"/>
          <w:lang w:eastAsia="en-US"/>
        </w:rPr>
        <w:t>AKT1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BRAF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CTNNB1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HRAS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IDH1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KRAS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PIK3CA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PPARG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RET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M,F 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NTRK1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</w:p>
    <w:p w14:paraId="13AC49E5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539B944E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- Cáncer de Pulmón Microcítico (Lab-NGS-016):</w:t>
      </w:r>
    </w:p>
    <w:p w14:paraId="1295646F" w14:textId="77777777" w:rsidR="00063516" w:rsidRPr="00565343" w:rsidRDefault="00063516" w:rsidP="00FB2841">
      <w:pPr>
        <w:spacing w:before="80" w:after="80"/>
        <w:ind w:left="102"/>
        <w:rPr>
          <w:rFonts w:ascii="Calibri" w:eastAsia="Calibri" w:hAnsi="Calibri"/>
          <w:sz w:val="18"/>
          <w:szCs w:val="18"/>
          <w:vertAlign w:val="superscript"/>
          <w:lang w:eastAsia="en-US"/>
        </w:rPr>
      </w:pPr>
      <w:r w:rsidRPr="00565343">
        <w:rPr>
          <w:rFonts w:ascii="Calibri" w:eastAsia="Calibri" w:hAnsi="Calibri"/>
          <w:sz w:val="18"/>
          <w:szCs w:val="18"/>
          <w:lang w:eastAsia="en-US"/>
        </w:rPr>
        <w:t>EGFR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</w:t>
      </w:r>
      <w:proofErr w:type="gramStart"/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>,C</w:t>
      </w:r>
      <w:proofErr w:type="gramEnd"/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FGFR1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MYC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MYCN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PIK3CA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NTRK1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</w:p>
    <w:p w14:paraId="083A9F9D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4C0A00BB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- Cáncer de Ovario (Lab-NGS-017):</w:t>
      </w:r>
    </w:p>
    <w:p w14:paraId="36CAF6B4" w14:textId="77777777" w:rsidR="00063516" w:rsidRPr="00565343" w:rsidRDefault="00063516" w:rsidP="00FB2841">
      <w:pPr>
        <w:spacing w:before="80" w:after="80"/>
        <w:ind w:left="102"/>
        <w:rPr>
          <w:rFonts w:ascii="Calibri" w:eastAsia="Calibri" w:hAnsi="Calibri"/>
          <w:sz w:val="18"/>
          <w:szCs w:val="18"/>
          <w:vertAlign w:val="superscript"/>
          <w:lang w:eastAsia="en-US"/>
        </w:rPr>
      </w:pPr>
      <w:r w:rsidRPr="00565343">
        <w:rPr>
          <w:rFonts w:ascii="Calibri" w:eastAsia="Calibri" w:hAnsi="Calibri"/>
          <w:sz w:val="18"/>
          <w:szCs w:val="18"/>
          <w:lang w:eastAsia="en-US"/>
        </w:rPr>
        <w:t>BRAF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CCND1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CTNNB1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FGFR1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FGFR3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KIT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KRAS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MTOR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MYC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PIK3CA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NTRK1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</w:p>
    <w:p w14:paraId="23671908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4537FFE1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- Cáncer de Esófago (Lab-NGS-018):</w:t>
      </w:r>
    </w:p>
    <w:p w14:paraId="10602884" w14:textId="77777777" w:rsidR="00063516" w:rsidRPr="00565343" w:rsidRDefault="00063516" w:rsidP="00FB2841">
      <w:pPr>
        <w:spacing w:before="80" w:after="80"/>
        <w:ind w:left="102"/>
        <w:rPr>
          <w:rFonts w:ascii="Calibri" w:eastAsia="Calibri" w:hAnsi="Calibri"/>
          <w:sz w:val="18"/>
          <w:szCs w:val="18"/>
          <w:vertAlign w:val="superscript"/>
          <w:lang w:eastAsia="en-US"/>
        </w:rPr>
      </w:pPr>
      <w:r w:rsidRPr="00565343">
        <w:rPr>
          <w:rFonts w:ascii="Calibri" w:eastAsia="Calibri" w:hAnsi="Calibri"/>
          <w:sz w:val="18"/>
          <w:szCs w:val="18"/>
          <w:lang w:eastAsia="en-US"/>
        </w:rPr>
        <w:t>CCND1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CDK6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EGFR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ERBB2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FGFR1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FGFR2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KRAS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MET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MYC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PIK3CA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NTRK1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</w:p>
    <w:p w14:paraId="53FF1842" w14:textId="77777777" w:rsidR="00063516" w:rsidRPr="00565343" w:rsidRDefault="00063516" w:rsidP="00FB2841">
      <w:pPr>
        <w:spacing w:before="80" w:after="80"/>
        <w:ind w:left="102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7C5280AD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sz w:val="18"/>
          <w:szCs w:val="18"/>
          <w:lang w:eastAsia="en-US"/>
        </w:rPr>
      </w:pP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- Cáncer de Testículo (Lab-NGS-019):</w:t>
      </w:r>
    </w:p>
    <w:p w14:paraId="041F71D9" w14:textId="77777777" w:rsidR="00063516" w:rsidRPr="00565343" w:rsidRDefault="00063516" w:rsidP="00FB2841">
      <w:pPr>
        <w:spacing w:before="80" w:after="80"/>
        <w:ind w:left="102"/>
        <w:rPr>
          <w:rFonts w:ascii="Calibri" w:eastAsia="Calibri" w:hAnsi="Calibri"/>
          <w:sz w:val="18"/>
          <w:szCs w:val="18"/>
          <w:vertAlign w:val="superscript"/>
          <w:lang w:eastAsia="en-US"/>
        </w:rPr>
      </w:pPr>
      <w:r w:rsidRPr="00565343">
        <w:rPr>
          <w:rFonts w:ascii="Calibri" w:eastAsia="Calibri" w:hAnsi="Calibri"/>
          <w:sz w:val="18"/>
          <w:szCs w:val="18"/>
          <w:lang w:eastAsia="en-US"/>
        </w:rPr>
        <w:t>BRAF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CTNNB1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FGFR3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HRAS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KIT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KRAS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NTRK1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</w:p>
    <w:p w14:paraId="455F5531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75541DF3" w14:textId="1BC236EA" w:rsidR="00063516" w:rsidRPr="00565343" w:rsidRDefault="00063516" w:rsidP="00155D2E">
      <w:pPr>
        <w:tabs>
          <w:tab w:val="left" w:pos="7590"/>
        </w:tabs>
        <w:spacing w:before="80" w:after="80"/>
        <w:rPr>
          <w:rFonts w:ascii="Calibri" w:eastAsia="Calibri" w:hAnsi="Calibri"/>
          <w:sz w:val="18"/>
          <w:szCs w:val="18"/>
          <w:lang w:eastAsia="en-US"/>
        </w:rPr>
      </w:pP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>- Carcinoma de Piel de Célula Basal (Lab-NGS-020):</w:t>
      </w:r>
      <w:r w:rsidR="00155D2E">
        <w:rPr>
          <w:rFonts w:ascii="Calibri" w:eastAsia="Calibri" w:hAnsi="Calibri"/>
          <w:b/>
          <w:bCs/>
          <w:sz w:val="18"/>
          <w:szCs w:val="18"/>
          <w:lang w:eastAsia="en-US"/>
        </w:rPr>
        <w:tab/>
      </w:r>
    </w:p>
    <w:p w14:paraId="370DFBB9" w14:textId="77777777" w:rsidR="00063516" w:rsidRPr="00565343" w:rsidRDefault="00063516" w:rsidP="00FB2841">
      <w:pPr>
        <w:spacing w:before="80" w:after="80"/>
        <w:ind w:left="102"/>
        <w:rPr>
          <w:rFonts w:ascii="Calibri" w:eastAsia="Calibri" w:hAnsi="Calibri"/>
          <w:sz w:val="18"/>
          <w:szCs w:val="18"/>
          <w:vertAlign w:val="superscript"/>
          <w:lang w:eastAsia="en-US"/>
        </w:rPr>
      </w:pPr>
      <w:r w:rsidRPr="00565343">
        <w:rPr>
          <w:rFonts w:ascii="Calibri" w:eastAsia="Calibri" w:hAnsi="Calibri"/>
          <w:sz w:val="18"/>
          <w:szCs w:val="18"/>
          <w:lang w:eastAsia="en-US"/>
        </w:rPr>
        <w:t>HRAS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KRAS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NRAS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PIK3CA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M,C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RAF1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ROS1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M,F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SMO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M  </w:t>
      </w:r>
      <w:r w:rsidRPr="00565343">
        <w:rPr>
          <w:rFonts w:ascii="Calibri" w:eastAsia="Calibri" w:hAnsi="Calibri"/>
          <w:sz w:val="18"/>
          <w:szCs w:val="18"/>
          <w:lang w:eastAsia="en-US"/>
        </w:rPr>
        <w:t>, NTRK1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NTRK2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r w:rsidRPr="00565343">
        <w:rPr>
          <w:rFonts w:ascii="Calibri" w:eastAsia="Calibri" w:hAnsi="Calibri"/>
          <w:sz w:val="18"/>
          <w:szCs w:val="18"/>
          <w:lang w:eastAsia="en-US"/>
        </w:rPr>
        <w:t xml:space="preserve"> , NTRK3</w:t>
      </w:r>
      <w:r w:rsidRPr="00565343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F</w:t>
      </w:r>
      <w:bookmarkEnd w:id="2"/>
    </w:p>
    <w:p w14:paraId="2E7EB935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4E93E74B" w14:textId="77777777" w:rsidR="00063516" w:rsidRPr="00565343" w:rsidRDefault="00063516" w:rsidP="00063516">
      <w:pPr>
        <w:spacing w:before="80" w:after="80"/>
        <w:rPr>
          <w:rFonts w:ascii="Calibri" w:eastAsia="Calibri" w:hAnsi="Calibri"/>
          <w:b/>
          <w:bCs/>
          <w:sz w:val="20"/>
          <w:szCs w:val="20"/>
          <w:vertAlign w:val="superscript"/>
          <w:lang w:eastAsia="en-US"/>
        </w:rPr>
      </w:pPr>
      <w:r w:rsidRPr="00565343">
        <w:rPr>
          <w:rFonts w:ascii="Calibri" w:eastAsia="Calibri" w:hAnsi="Calibri"/>
          <w:b/>
          <w:bCs/>
          <w:sz w:val="18"/>
          <w:szCs w:val="18"/>
          <w:lang w:eastAsia="en-US"/>
        </w:rPr>
        <w:t xml:space="preserve"> Leyenda:</w:t>
      </w:r>
    </w:p>
    <w:p w14:paraId="1B1CF533" w14:textId="7104CE79" w:rsidR="00CD541B" w:rsidRPr="00565343" w:rsidRDefault="00014D19" w:rsidP="00CD541B">
      <w:pPr>
        <w:tabs>
          <w:tab w:val="center" w:pos="4775"/>
        </w:tabs>
        <w:spacing w:before="80" w:after="80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*</w:t>
      </w:r>
      <w:r w:rsidR="00CD541B" w:rsidRPr="00565343">
        <w:rPr>
          <w:rFonts w:ascii="Calibri" w:eastAsia="Calibri" w:hAnsi="Calibri"/>
          <w:sz w:val="18"/>
          <w:szCs w:val="18"/>
          <w:lang w:eastAsia="en-US"/>
        </w:rPr>
        <w:t xml:space="preserve"> Secuencia codificante completa (no incluidos UTRs)</w:t>
      </w:r>
      <w:r w:rsidR="000055C1" w:rsidRPr="00565343">
        <w:rPr>
          <w:rFonts w:ascii="Calibri" w:eastAsia="Calibri" w:hAnsi="Calibri"/>
          <w:sz w:val="18"/>
          <w:szCs w:val="18"/>
          <w:lang w:eastAsia="en-US"/>
        </w:rPr>
        <w:t>.</w:t>
      </w:r>
    </w:p>
    <w:p w14:paraId="40F76DE9" w14:textId="07B68574" w:rsidR="00063516" w:rsidRPr="00565343" w:rsidRDefault="00063516" w:rsidP="00063516">
      <w:pPr>
        <w:spacing w:beforeLines="40" w:before="96" w:afterLines="40" w:after="96"/>
        <w:rPr>
          <w:rFonts w:ascii="Calibri" w:hAnsi="Calibri" w:cs="Calibri"/>
          <w:sz w:val="18"/>
          <w:szCs w:val="18"/>
        </w:rPr>
      </w:pPr>
      <w:r w:rsidRPr="00565343">
        <w:rPr>
          <w:rFonts w:ascii="Calibri" w:hAnsi="Calibri" w:cs="Calibri"/>
          <w:sz w:val="18"/>
          <w:szCs w:val="18"/>
          <w:vertAlign w:val="superscript"/>
        </w:rPr>
        <w:t>M</w:t>
      </w:r>
      <w:r w:rsidRPr="00565343">
        <w:rPr>
          <w:rFonts w:ascii="Calibri" w:hAnsi="Calibri" w:cs="Calibri"/>
          <w:sz w:val="18"/>
          <w:szCs w:val="18"/>
        </w:rPr>
        <w:t xml:space="preserve"> Detección de </w:t>
      </w:r>
      <w:r w:rsidR="007F44E6">
        <w:rPr>
          <w:rFonts w:ascii="Calibri" w:hAnsi="Calibri" w:cs="Calibri"/>
          <w:sz w:val="18"/>
          <w:szCs w:val="18"/>
        </w:rPr>
        <w:t xml:space="preserve">variantes en </w:t>
      </w:r>
      <w:r w:rsidR="00584913">
        <w:rPr>
          <w:rFonts w:ascii="Calibri" w:hAnsi="Calibri" w:cs="Calibri"/>
          <w:b/>
          <w:bCs/>
          <w:sz w:val="18"/>
          <w:szCs w:val="18"/>
        </w:rPr>
        <w:t>“</w:t>
      </w:r>
      <w:r w:rsidRPr="00565343">
        <w:rPr>
          <w:rFonts w:ascii="Calibri" w:hAnsi="Calibri" w:cs="Calibri"/>
          <w:b/>
          <w:bCs/>
          <w:i/>
          <w:iCs/>
          <w:sz w:val="18"/>
          <w:szCs w:val="18"/>
        </w:rPr>
        <w:t>hotspot</w:t>
      </w:r>
      <w:r w:rsidR="00C64F25">
        <w:rPr>
          <w:rFonts w:ascii="Calibri" w:hAnsi="Calibri" w:cs="Calibri"/>
          <w:b/>
          <w:bCs/>
          <w:i/>
          <w:iCs/>
          <w:sz w:val="18"/>
          <w:szCs w:val="18"/>
        </w:rPr>
        <w:t>s</w:t>
      </w:r>
      <w:r w:rsidR="00584913">
        <w:rPr>
          <w:rFonts w:ascii="Calibri" w:hAnsi="Calibri" w:cs="Calibri"/>
          <w:b/>
          <w:bCs/>
          <w:i/>
          <w:iCs/>
          <w:sz w:val="18"/>
          <w:szCs w:val="18"/>
        </w:rPr>
        <w:t>”</w:t>
      </w:r>
      <w:r w:rsidR="00C64F25">
        <w:rPr>
          <w:rFonts w:ascii="Calibri" w:hAnsi="Calibri" w:cs="Calibri"/>
          <w:b/>
          <w:bCs/>
          <w:i/>
          <w:iCs/>
          <w:sz w:val="18"/>
          <w:szCs w:val="18"/>
        </w:rPr>
        <w:t xml:space="preserve"> </w:t>
      </w:r>
      <w:r w:rsidR="00C64F25" w:rsidRPr="00A10976">
        <w:rPr>
          <w:rFonts w:ascii="Calibri" w:hAnsi="Calibri" w:cs="Calibri"/>
          <w:b/>
          <w:bCs/>
          <w:sz w:val="18"/>
          <w:szCs w:val="18"/>
        </w:rPr>
        <w:t>mutacionales</w:t>
      </w:r>
      <w:r w:rsidRPr="00565343">
        <w:rPr>
          <w:rFonts w:ascii="Calibri" w:hAnsi="Calibri" w:cs="Calibri"/>
          <w:sz w:val="18"/>
          <w:szCs w:val="18"/>
        </w:rPr>
        <w:t xml:space="preserve"> (</w:t>
      </w:r>
      <w:r w:rsidR="00A10976">
        <w:rPr>
          <w:rFonts w:ascii="Calibri" w:hAnsi="Calibri" w:cs="Calibri"/>
          <w:sz w:val="18"/>
          <w:szCs w:val="18"/>
        </w:rPr>
        <w:t>es decir,</w:t>
      </w:r>
      <w:r w:rsidRPr="00565343">
        <w:rPr>
          <w:rFonts w:ascii="Calibri" w:hAnsi="Calibri" w:cs="Calibri"/>
          <w:sz w:val="18"/>
          <w:szCs w:val="18"/>
        </w:rPr>
        <w:t xml:space="preserve"> sitios de mutación recurrente</w:t>
      </w:r>
      <w:r w:rsidR="00A10976">
        <w:rPr>
          <w:rFonts w:ascii="Calibri" w:hAnsi="Calibri" w:cs="Calibri"/>
          <w:sz w:val="18"/>
          <w:szCs w:val="18"/>
        </w:rPr>
        <w:t>;</w:t>
      </w:r>
      <w:r w:rsidRPr="00565343">
        <w:rPr>
          <w:rFonts w:ascii="Calibri" w:hAnsi="Calibri" w:cs="Calibri"/>
          <w:sz w:val="18"/>
          <w:szCs w:val="18"/>
        </w:rPr>
        <w:t xml:space="preserve"> lista disponible bajo petición).</w:t>
      </w:r>
    </w:p>
    <w:p w14:paraId="6F4048F3" w14:textId="382B2857" w:rsidR="00063516" w:rsidRPr="00565343" w:rsidRDefault="00063516" w:rsidP="00063516">
      <w:pPr>
        <w:spacing w:beforeLines="40" w:before="96" w:afterLines="40" w:after="96"/>
        <w:rPr>
          <w:rFonts w:ascii="Calibri" w:hAnsi="Calibri" w:cs="Calibri"/>
          <w:sz w:val="18"/>
          <w:szCs w:val="18"/>
        </w:rPr>
      </w:pPr>
      <w:r w:rsidRPr="00565343">
        <w:rPr>
          <w:rFonts w:ascii="Calibri" w:hAnsi="Calibri" w:cs="Calibri"/>
          <w:sz w:val="18"/>
          <w:szCs w:val="18"/>
          <w:vertAlign w:val="superscript"/>
        </w:rPr>
        <w:t>C</w:t>
      </w:r>
      <w:r w:rsidRPr="00565343">
        <w:rPr>
          <w:rFonts w:ascii="Calibri" w:hAnsi="Calibri" w:cs="Calibri"/>
          <w:sz w:val="18"/>
          <w:szCs w:val="18"/>
        </w:rPr>
        <w:t xml:space="preserve"> Variaciones del Número de Copia (CNVs) – Amplificaciones (</w:t>
      </w:r>
      <w:r w:rsidR="0099783C">
        <w:rPr>
          <w:rFonts w:ascii="Calibri" w:hAnsi="Calibri" w:cs="Calibri"/>
          <w:sz w:val="18"/>
          <w:szCs w:val="18"/>
        </w:rPr>
        <w:t xml:space="preserve">al menos </w:t>
      </w:r>
      <w:r w:rsidRPr="00565343">
        <w:rPr>
          <w:rFonts w:ascii="Calibri" w:hAnsi="Calibri" w:cs="Calibri"/>
          <w:sz w:val="18"/>
          <w:szCs w:val="18"/>
        </w:rPr>
        <w:t>4 copias extra en un fondo genético diploide)</w:t>
      </w:r>
    </w:p>
    <w:p w14:paraId="103B9328" w14:textId="2A5434A9" w:rsidR="00063516" w:rsidRPr="00565343" w:rsidRDefault="00063516" w:rsidP="00063516">
      <w:pPr>
        <w:spacing w:beforeLines="40" w:before="96" w:afterLines="40" w:after="96"/>
        <w:rPr>
          <w:rFonts w:ascii="Calibri" w:hAnsi="Calibri" w:cs="Calibri"/>
          <w:sz w:val="18"/>
          <w:szCs w:val="18"/>
        </w:rPr>
      </w:pPr>
      <w:r w:rsidRPr="00565343">
        <w:rPr>
          <w:rFonts w:ascii="Calibri" w:hAnsi="Calibri" w:cs="Calibri"/>
          <w:sz w:val="18"/>
          <w:szCs w:val="18"/>
          <w:vertAlign w:val="superscript"/>
        </w:rPr>
        <w:t>F</w:t>
      </w:r>
      <w:r w:rsidRPr="00565343">
        <w:rPr>
          <w:rFonts w:ascii="Calibri" w:hAnsi="Calibri" w:cs="Calibri"/>
          <w:sz w:val="18"/>
          <w:szCs w:val="18"/>
        </w:rPr>
        <w:t xml:space="preserve"> Genes de Fusión (listado completo de parejas de fusión disponible bajo petición).</w:t>
      </w:r>
    </w:p>
    <w:p w14:paraId="58892931" w14:textId="77777777" w:rsidR="00063516" w:rsidRPr="00565343" w:rsidRDefault="00063516" w:rsidP="00063516">
      <w:pPr>
        <w:spacing w:before="80" w:after="80"/>
        <w:jc w:val="both"/>
        <w:rPr>
          <w:rFonts w:ascii="Calibri" w:hAnsi="Calibri" w:cs="Calibri"/>
          <w:sz w:val="14"/>
          <w:szCs w:val="14"/>
        </w:rPr>
      </w:pPr>
    </w:p>
    <w:p w14:paraId="20FE1777" w14:textId="1212B8D7" w:rsidR="00063516" w:rsidRPr="00BC2C63" w:rsidRDefault="00063516" w:rsidP="00BC2C63">
      <w:pPr>
        <w:tabs>
          <w:tab w:val="left" w:pos="284"/>
        </w:tabs>
        <w:spacing w:before="120" w:after="120"/>
        <w:jc w:val="both"/>
        <w:rPr>
          <w:rFonts w:ascii="Calibri" w:hAnsi="Calibri" w:cs="Arial"/>
          <w:b/>
          <w:bCs/>
          <w:sz w:val="20"/>
          <w:szCs w:val="20"/>
        </w:rPr>
      </w:pPr>
      <w:r w:rsidRPr="00BC2C63">
        <w:rPr>
          <w:rFonts w:ascii="Calibri" w:hAnsi="Calibri" w:cs="Arial"/>
          <w:b/>
          <w:bCs/>
          <w:sz w:val="20"/>
          <w:szCs w:val="20"/>
        </w:rPr>
        <w:lastRenderedPageBreak/>
        <w:t>Características de estos paneles:</w:t>
      </w:r>
    </w:p>
    <w:p w14:paraId="4ED701D4" w14:textId="5A8AB781" w:rsidR="00063516" w:rsidRPr="00BC2C63" w:rsidRDefault="00162D57" w:rsidP="00BC2C63">
      <w:pPr>
        <w:pStyle w:val="Prrafodelista"/>
        <w:numPr>
          <w:ilvl w:val="0"/>
          <w:numId w:val="10"/>
        </w:numPr>
        <w:spacing w:before="120" w:after="120"/>
        <w:ind w:left="284" w:hanging="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Estos paneles génicos han sido diseñados</w:t>
      </w:r>
      <w:r w:rsidR="00063516" w:rsidRPr="00BC2C63">
        <w:rPr>
          <w:rFonts w:cs="Arial"/>
          <w:sz w:val="18"/>
          <w:szCs w:val="18"/>
        </w:rPr>
        <w:t xml:space="preserve"> para el análisis mutacional de oncogenes, debido a su mayor relevancia terapéutica actual (en número de aprobaciones). </w:t>
      </w:r>
      <w:r w:rsidR="00FA2695" w:rsidRPr="00BC2C63">
        <w:rPr>
          <w:rFonts w:cs="Arial"/>
          <w:sz w:val="18"/>
          <w:szCs w:val="18"/>
        </w:rPr>
        <w:t>Con la excepción del panel BRCA somático, l</w:t>
      </w:r>
      <w:r w:rsidR="00063516" w:rsidRPr="00BC2C63">
        <w:rPr>
          <w:rFonts w:cs="Arial"/>
          <w:sz w:val="18"/>
          <w:szCs w:val="18"/>
        </w:rPr>
        <w:t>os genes supresores tumorales (TP5</w:t>
      </w:r>
      <w:r w:rsidR="00E01E1D" w:rsidRPr="00BC2C63">
        <w:rPr>
          <w:rFonts w:cs="Arial"/>
          <w:sz w:val="18"/>
          <w:szCs w:val="18"/>
        </w:rPr>
        <w:t>3,</w:t>
      </w:r>
      <w:r w:rsidR="00063516" w:rsidRPr="00BC2C63">
        <w:rPr>
          <w:rFonts w:cs="Arial"/>
          <w:sz w:val="18"/>
          <w:szCs w:val="18"/>
        </w:rPr>
        <w:t xml:space="preserve"> CDKN2A, PTEN, etc.) no están incluidos en la versión actual</w:t>
      </w:r>
      <w:r w:rsidR="00CA64FA">
        <w:rPr>
          <w:rFonts w:cs="Arial"/>
          <w:sz w:val="18"/>
          <w:szCs w:val="18"/>
        </w:rPr>
        <w:t xml:space="preserve"> de estos paneles.</w:t>
      </w:r>
    </w:p>
    <w:p w14:paraId="296DF470" w14:textId="2ACDFA35" w:rsidR="00063516" w:rsidRPr="00565343" w:rsidRDefault="00E03E2F" w:rsidP="00BC2C63">
      <w:pPr>
        <w:pStyle w:val="Prrafodelista"/>
        <w:numPr>
          <w:ilvl w:val="0"/>
          <w:numId w:val="10"/>
        </w:numPr>
        <w:spacing w:before="120" w:after="120"/>
        <w:ind w:left="284" w:hanging="142"/>
        <w:jc w:val="both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A47B31" wp14:editId="5A16E762">
                <wp:simplePos x="0" y="0"/>
                <wp:positionH relativeFrom="page">
                  <wp:align>left</wp:align>
                </wp:positionH>
                <wp:positionV relativeFrom="margin">
                  <wp:posOffset>892175</wp:posOffset>
                </wp:positionV>
                <wp:extent cx="381000" cy="6171565"/>
                <wp:effectExtent l="0" t="0" r="0" b="63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617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C2711C" w14:textId="77777777" w:rsidR="00BC2C63" w:rsidRPr="001975C5" w:rsidRDefault="00BC2C63" w:rsidP="00BC2C63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5C5">
                              <w:rPr>
                                <w:sz w:val="14"/>
                                <w:szCs w:val="14"/>
                              </w:rPr>
                              <w:t xml:space="preserve">VITRO, S.A. C/ Luis Fuentes Bejarano, 60, Local 3, </w:t>
                            </w:r>
                            <w:r w:rsidRPr="008D6AEC">
                              <w:rPr>
                                <w:sz w:val="14"/>
                                <w:szCs w:val="14"/>
                              </w:rPr>
                              <w:t>41020 Sevilla. Registro Mercantil de Sevilla Tomo 1101 Folio 84 Hoja SE 16077 NIF: A-41361544</w:t>
                            </w:r>
                          </w:p>
                          <w:p w14:paraId="727A0647" w14:textId="77777777" w:rsidR="00BC2C63" w:rsidRDefault="00BC2C63" w:rsidP="00BC2C6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A47B31" id="Rectángulo 4" o:spid="_x0000_s1028" style="position:absolute;left:0;text-align:left;margin-left:0;margin-top:70.25pt;width:30pt;height:485.95pt;flip:y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" stroked="f">
                <v:textbox style="layout-flow:vertical;mso-layout-flow-alt:bottom-to-top">
                  <w:txbxContent>
                    <w:p w14:paraId="44C2711C" w14:textId="77777777" w:rsidR="00BC2C63" w:rsidRPr="001975C5" w:rsidRDefault="00BC2C63" w:rsidP="00BC2C63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1975C5">
                        <w:rPr>
                          <w:sz w:val="14"/>
                          <w:szCs w:val="14"/>
                        </w:rPr>
                        <w:t xml:space="preserve">VITRO, S.A. C/ Luis Fuentes Bejarano, 60, Local 3, </w:t>
                      </w:r>
                      <w:r w:rsidRPr="008D6AEC">
                        <w:rPr>
                          <w:sz w:val="14"/>
                          <w:szCs w:val="14"/>
                        </w:rPr>
                        <w:t>41020 Sevilla. Registro Mercantil de Sevilla Tomo 1101 Folio 84 Hoja SE 16077 NIF: A-41361544</w:t>
                      </w:r>
                    </w:p>
                    <w:p w14:paraId="727A0647" w14:textId="77777777" w:rsidR="00BC2C63" w:rsidRDefault="00BC2C63" w:rsidP="00BC2C63">
                      <w:pPr>
                        <w:jc w:val="both"/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0A6B9B">
        <w:rPr>
          <w:rFonts w:cs="Arial"/>
          <w:sz w:val="18"/>
          <w:szCs w:val="18"/>
        </w:rPr>
        <w:t>Secuencia codificante no cubierta</w:t>
      </w:r>
      <w:r w:rsidR="00063516" w:rsidRPr="00565343">
        <w:rPr>
          <w:rFonts w:cs="Arial"/>
          <w:sz w:val="18"/>
          <w:szCs w:val="18"/>
        </w:rPr>
        <w:t xml:space="preserve"> en su totalidad (diseño tipo “hotspots”, que cubre las regiones codificantes de mutación </w:t>
      </w:r>
      <w:r w:rsidR="007E4A55">
        <w:rPr>
          <w:rFonts w:cs="Arial"/>
          <w:sz w:val="18"/>
          <w:szCs w:val="18"/>
        </w:rPr>
        <w:t>más frecuente</w:t>
      </w:r>
      <w:r w:rsidR="00063516" w:rsidRPr="00565343">
        <w:rPr>
          <w:rFonts w:cs="Arial"/>
          <w:sz w:val="18"/>
          <w:szCs w:val="18"/>
        </w:rPr>
        <w:t>). Tampoco cubiertas regiones no codificantes (espacio intergénico, promotores/enhancers, intrones, ni UTRs). Un listado de las fusiones génicas, exones y “hotspots” cubiertos en estos paneles está disponible bajo petición.</w:t>
      </w:r>
    </w:p>
    <w:p w14:paraId="7A473F08" w14:textId="3EEE3709" w:rsidR="00552A17" w:rsidRPr="00565343" w:rsidRDefault="00552A17" w:rsidP="00BC2C63">
      <w:pPr>
        <w:pStyle w:val="Prrafodelista"/>
        <w:numPr>
          <w:ilvl w:val="0"/>
          <w:numId w:val="10"/>
        </w:numPr>
        <w:spacing w:before="120" w:after="120"/>
        <w:ind w:left="284" w:hanging="142"/>
        <w:jc w:val="both"/>
        <w:rPr>
          <w:rFonts w:cs="Arial"/>
          <w:sz w:val="18"/>
          <w:szCs w:val="18"/>
        </w:rPr>
      </w:pPr>
      <w:r w:rsidRPr="00565343">
        <w:rPr>
          <w:rFonts w:cs="Arial"/>
          <w:sz w:val="18"/>
          <w:szCs w:val="18"/>
        </w:rPr>
        <w:t xml:space="preserve">En caso de BRCA1 y BRCA2 el diseño cubre toda la </w:t>
      </w:r>
      <w:r w:rsidR="008B384C">
        <w:rPr>
          <w:rFonts w:cs="Arial"/>
          <w:sz w:val="18"/>
          <w:szCs w:val="18"/>
        </w:rPr>
        <w:t>secuencia</w:t>
      </w:r>
      <w:r w:rsidRPr="00565343">
        <w:rPr>
          <w:rFonts w:cs="Arial"/>
          <w:sz w:val="18"/>
          <w:szCs w:val="18"/>
        </w:rPr>
        <w:t xml:space="preserve"> codificante más </w:t>
      </w:r>
      <w:r w:rsidR="00463359" w:rsidRPr="00565343">
        <w:rPr>
          <w:rFonts w:cs="Arial"/>
          <w:sz w:val="18"/>
          <w:szCs w:val="18"/>
        </w:rPr>
        <w:t xml:space="preserve">el </w:t>
      </w:r>
      <w:r w:rsidRPr="00565343">
        <w:rPr>
          <w:rFonts w:cs="Arial"/>
          <w:sz w:val="18"/>
          <w:szCs w:val="18"/>
        </w:rPr>
        <w:t>intrón cercano (UTRs no inclu</w:t>
      </w:r>
      <w:r w:rsidR="00463359" w:rsidRPr="00565343">
        <w:rPr>
          <w:rFonts w:cs="Arial"/>
          <w:sz w:val="18"/>
          <w:szCs w:val="18"/>
        </w:rPr>
        <w:t>i</w:t>
      </w:r>
      <w:r w:rsidRPr="00565343">
        <w:rPr>
          <w:rFonts w:cs="Arial"/>
          <w:sz w:val="18"/>
          <w:szCs w:val="18"/>
        </w:rPr>
        <w:t xml:space="preserve">dos).  </w:t>
      </w:r>
    </w:p>
    <w:p w14:paraId="1A4A07A6" w14:textId="77777777" w:rsidR="00063516" w:rsidRPr="00565343" w:rsidRDefault="00063516" w:rsidP="00BC2C63">
      <w:pPr>
        <w:pStyle w:val="Prrafodelista"/>
        <w:numPr>
          <w:ilvl w:val="0"/>
          <w:numId w:val="10"/>
        </w:numPr>
        <w:spacing w:before="120" w:after="120"/>
        <w:ind w:left="284" w:hanging="142"/>
        <w:jc w:val="both"/>
        <w:rPr>
          <w:rFonts w:cs="Arial"/>
          <w:sz w:val="18"/>
          <w:szCs w:val="18"/>
        </w:rPr>
      </w:pPr>
      <w:r w:rsidRPr="00565343">
        <w:rPr>
          <w:rFonts w:cs="Arial"/>
          <w:sz w:val="18"/>
          <w:szCs w:val="18"/>
        </w:rPr>
        <w:t xml:space="preserve">Sólo se admiten muestras somáticas (muestras tumorales) y no se proveerá información sobre variantes germinales. </w:t>
      </w:r>
    </w:p>
    <w:p w14:paraId="25143AF5" w14:textId="77777777" w:rsidR="00063516" w:rsidRPr="00565343" w:rsidRDefault="00063516" w:rsidP="00BC2C63">
      <w:pPr>
        <w:pStyle w:val="Prrafodelista"/>
        <w:numPr>
          <w:ilvl w:val="0"/>
          <w:numId w:val="10"/>
        </w:numPr>
        <w:spacing w:before="120" w:after="120"/>
        <w:ind w:left="284" w:hanging="142"/>
        <w:jc w:val="both"/>
        <w:rPr>
          <w:rFonts w:cs="Arial"/>
          <w:sz w:val="18"/>
          <w:szCs w:val="18"/>
        </w:rPr>
      </w:pPr>
      <w:r w:rsidRPr="00565343">
        <w:rPr>
          <w:rFonts w:cs="Arial"/>
          <w:sz w:val="18"/>
          <w:szCs w:val="18"/>
        </w:rPr>
        <w:t xml:space="preserve">Biomarcadores no cubiertos: TMB (“tumor mutation burden”), MSI (inestabilidad de microsatélite), expansiones de trinucleótidos ni cambios epigenéticos. </w:t>
      </w:r>
    </w:p>
    <w:p w14:paraId="14267FB4" w14:textId="724E1947" w:rsidR="00063516" w:rsidRPr="00290518" w:rsidRDefault="00BC2C63" w:rsidP="00BC2C63">
      <w:pPr>
        <w:pStyle w:val="Prrafodelista"/>
        <w:numPr>
          <w:ilvl w:val="0"/>
          <w:numId w:val="10"/>
        </w:numPr>
        <w:spacing w:before="120" w:after="120"/>
        <w:ind w:left="284" w:hanging="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Lí</w:t>
      </w:r>
      <w:r w:rsidR="00063516" w:rsidRPr="00565343">
        <w:rPr>
          <w:rFonts w:cs="Arial"/>
          <w:sz w:val="18"/>
          <w:szCs w:val="18"/>
        </w:rPr>
        <w:t>mites de detección: SNVs - al menos un 5% de fracción alélica en muestras con al menos un 30% de celularidad tumoral. CNVs</w:t>
      </w:r>
      <w:r w:rsidR="00FB2841">
        <w:rPr>
          <w:rFonts w:cs="Arial"/>
          <w:sz w:val="18"/>
          <w:szCs w:val="18"/>
        </w:rPr>
        <w:t xml:space="preserve"> - </w:t>
      </w:r>
      <w:r w:rsidR="00063516" w:rsidRPr="00565343">
        <w:rPr>
          <w:rFonts w:cs="Arial"/>
          <w:sz w:val="18"/>
          <w:szCs w:val="18"/>
        </w:rPr>
        <w:t>sólo detectables amplificaciones con al menos 4 copias extra en un contexto diploide. Indels localizadas en secuencias homopolímericas podrían no ser detectadas debido a la limitación de la tecnología usada para resolver este tipo de regiones.</w:t>
      </w:r>
      <w:r w:rsidR="00552A17" w:rsidRPr="00565343">
        <w:rPr>
          <w:rFonts w:cs="Arial"/>
          <w:sz w:val="18"/>
          <w:szCs w:val="18"/>
        </w:rPr>
        <w:t xml:space="preserve"> </w:t>
      </w:r>
      <w:r w:rsidR="00684022" w:rsidRPr="00565343">
        <w:rPr>
          <w:rFonts w:cs="Arial"/>
          <w:sz w:val="18"/>
          <w:szCs w:val="18"/>
        </w:rPr>
        <w:t>Adicionalmente, p</w:t>
      </w:r>
      <w:r w:rsidR="00552A17" w:rsidRPr="00565343">
        <w:rPr>
          <w:rFonts w:cs="Arial"/>
          <w:sz w:val="18"/>
          <w:szCs w:val="18"/>
        </w:rPr>
        <w:t xml:space="preserve">anel BRCA somático: las duplicaciones y deleciones de exones completos </w:t>
      </w:r>
      <w:r w:rsidR="00684022" w:rsidRPr="00565343">
        <w:rPr>
          <w:rFonts w:cs="Arial"/>
          <w:sz w:val="18"/>
          <w:szCs w:val="18"/>
        </w:rPr>
        <w:t xml:space="preserve">o gen completo </w:t>
      </w:r>
      <w:r w:rsidR="00463359" w:rsidRPr="00565343">
        <w:rPr>
          <w:rFonts w:cs="Arial"/>
          <w:sz w:val="18"/>
          <w:szCs w:val="18"/>
        </w:rPr>
        <w:t>(</w:t>
      </w:r>
      <w:r w:rsidR="00FB2841">
        <w:rPr>
          <w:rFonts w:cs="Arial"/>
          <w:sz w:val="18"/>
          <w:szCs w:val="18"/>
        </w:rPr>
        <w:t>“</w:t>
      </w:r>
      <w:r w:rsidR="00463359" w:rsidRPr="00BC2C63">
        <w:rPr>
          <w:rFonts w:cs="Arial"/>
          <w:sz w:val="18"/>
          <w:szCs w:val="18"/>
        </w:rPr>
        <w:t>large rearrangements</w:t>
      </w:r>
      <w:r w:rsidR="00FB2841">
        <w:rPr>
          <w:rFonts w:cs="Arial"/>
          <w:sz w:val="18"/>
          <w:szCs w:val="18"/>
        </w:rPr>
        <w:t>”</w:t>
      </w:r>
      <w:r w:rsidR="00463359" w:rsidRPr="00565343">
        <w:rPr>
          <w:rFonts w:cs="Arial"/>
          <w:sz w:val="18"/>
          <w:szCs w:val="18"/>
        </w:rPr>
        <w:t xml:space="preserve">) </w:t>
      </w:r>
      <w:r w:rsidR="00552A17" w:rsidRPr="00565343">
        <w:rPr>
          <w:rFonts w:cs="Arial"/>
          <w:sz w:val="18"/>
          <w:szCs w:val="18"/>
        </w:rPr>
        <w:t>no son actualmente detectadas por este ensayo</w:t>
      </w:r>
      <w:r w:rsidR="00B20967">
        <w:rPr>
          <w:rFonts w:cs="Arial"/>
          <w:sz w:val="18"/>
          <w:szCs w:val="18"/>
        </w:rPr>
        <w:t>.</w:t>
      </w:r>
      <w:r w:rsidR="00552A17" w:rsidRPr="00565343">
        <w:rPr>
          <w:rFonts w:cs="Arial"/>
          <w:sz w:val="18"/>
          <w:szCs w:val="18"/>
        </w:rPr>
        <w:t xml:space="preserve"> </w:t>
      </w:r>
      <w:r w:rsidR="00B20967">
        <w:rPr>
          <w:rFonts w:cs="Arial"/>
          <w:sz w:val="18"/>
          <w:szCs w:val="18"/>
        </w:rPr>
        <w:t>De forma similar</w:t>
      </w:r>
      <w:r w:rsidR="00552A17" w:rsidRPr="00565343">
        <w:rPr>
          <w:rFonts w:cs="Arial"/>
          <w:sz w:val="18"/>
          <w:szCs w:val="18"/>
        </w:rPr>
        <w:t xml:space="preserve"> las inserciones y deleciones de </w:t>
      </w:r>
      <w:r w:rsidR="00B05AC0">
        <w:rPr>
          <w:rFonts w:cs="Arial"/>
          <w:sz w:val="18"/>
          <w:szCs w:val="18"/>
        </w:rPr>
        <w:t>mayor</w:t>
      </w:r>
      <w:r w:rsidR="00552A17" w:rsidRPr="00565343">
        <w:rPr>
          <w:rFonts w:cs="Arial"/>
          <w:sz w:val="18"/>
          <w:szCs w:val="18"/>
        </w:rPr>
        <w:t xml:space="preserve"> tamaño (&gt;30pb) podrían no ser detectadas.</w:t>
      </w:r>
    </w:p>
    <w:p w14:paraId="23FDE6CC" w14:textId="77777777" w:rsidR="00063516" w:rsidRDefault="00063516" w:rsidP="00063516"/>
    <w:p w14:paraId="5E8BE1BF" w14:textId="77777777" w:rsidR="00FE2B22" w:rsidRPr="00063516" w:rsidRDefault="00FE2B22" w:rsidP="00063516"/>
    <w:sectPr w:rsidR="00FE2B22" w:rsidRPr="00063516" w:rsidSect="00DA20F9">
      <w:headerReference w:type="default" r:id="rId11"/>
      <w:footerReference w:type="even" r:id="rId12"/>
      <w:footerReference w:type="default" r:id="rId13"/>
      <w:pgSz w:w="11906" w:h="16838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A34" w14:textId="77777777" w:rsidR="00120DB6" w:rsidRDefault="00120DB6">
      <w:r>
        <w:separator/>
      </w:r>
    </w:p>
  </w:endnote>
  <w:endnote w:type="continuationSeparator" w:id="0">
    <w:p w14:paraId="5AED6F8B" w14:textId="77777777" w:rsidR="00120DB6" w:rsidRDefault="0012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EA4C" w14:textId="77777777" w:rsidR="00F0684E" w:rsidRDefault="00F068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1239C0" w14:textId="77777777" w:rsidR="00F0684E" w:rsidRDefault="00F068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5D5A0" w14:textId="77777777" w:rsidR="00F0684E" w:rsidRPr="002713E7" w:rsidRDefault="00EA315F" w:rsidP="00063516">
    <w:pPr>
      <w:pStyle w:val="Piedepgina"/>
      <w:framePr w:w="7427" w:h="743" w:hRule="exact" w:wrap="around" w:vAnchor="text" w:hAnchor="page" w:x="1290" w:y="109"/>
      <w:rPr>
        <w:rStyle w:val="Nmerodepgina"/>
        <w:rFonts w:ascii="Calibri" w:hAnsi="Calibri" w:cs="Calibri"/>
        <w:b/>
        <w:sz w:val="18"/>
        <w:szCs w:val="18"/>
      </w:rPr>
    </w:pPr>
    <w:r>
      <w:rPr>
        <w:rStyle w:val="Nmerodepgina"/>
        <w:rFonts w:ascii="Calibri" w:hAnsi="Calibri" w:cs="Calibri"/>
        <w:b/>
        <w:sz w:val="18"/>
        <w:szCs w:val="18"/>
      </w:rPr>
      <w:t>Vitro, S.A</w:t>
    </w:r>
  </w:p>
  <w:p w14:paraId="48414141" w14:textId="77777777" w:rsidR="00F0684E" w:rsidRDefault="00F0684E" w:rsidP="00063516">
    <w:pPr>
      <w:pStyle w:val="Piedepgina"/>
      <w:framePr w:w="7427" w:h="743" w:hRule="exact" w:wrap="around" w:vAnchor="text" w:hAnchor="page" w:x="1290" w:y="109"/>
      <w:rPr>
        <w:rStyle w:val="Nmerodepgina"/>
        <w:rFonts w:ascii="Calibri" w:hAnsi="Calibri" w:cs="Calibri"/>
        <w:sz w:val="18"/>
        <w:szCs w:val="18"/>
      </w:rPr>
    </w:pPr>
    <w:r w:rsidRPr="002713E7">
      <w:rPr>
        <w:rStyle w:val="Nmerodepgina"/>
        <w:rFonts w:ascii="Calibri" w:hAnsi="Calibri" w:cs="Calibri"/>
        <w:sz w:val="18"/>
        <w:szCs w:val="18"/>
      </w:rPr>
      <w:t>Avda. Conocimiento, 100. P.T. Ciencias de la Salud. 18016. Gran</w:t>
    </w:r>
    <w:r>
      <w:rPr>
        <w:rStyle w:val="Nmerodepgina"/>
        <w:rFonts w:ascii="Calibri" w:hAnsi="Calibri" w:cs="Calibri"/>
        <w:sz w:val="18"/>
        <w:szCs w:val="18"/>
      </w:rPr>
      <w:t xml:space="preserve">ada (España). </w:t>
    </w:r>
    <w:r w:rsidRPr="002713E7">
      <w:rPr>
        <w:rStyle w:val="Nmerodepgina"/>
        <w:rFonts w:ascii="Calibri" w:hAnsi="Calibri" w:cs="Calibri"/>
        <w:sz w:val="18"/>
        <w:szCs w:val="18"/>
      </w:rPr>
      <w:t>Tel: +34 958 271 449.</w:t>
    </w:r>
  </w:p>
  <w:p w14:paraId="0A712445" w14:textId="77777777" w:rsidR="00F0684E" w:rsidRPr="002713E7" w:rsidRDefault="00F0684E" w:rsidP="00063516">
    <w:pPr>
      <w:pStyle w:val="Piedepgina"/>
      <w:framePr w:w="7427" w:h="743" w:hRule="exact" w:wrap="around" w:vAnchor="text" w:hAnchor="page" w:x="1290" w:y="109"/>
      <w:rPr>
        <w:rStyle w:val="Nmerodepgina"/>
        <w:rFonts w:ascii="Calibri" w:hAnsi="Calibri" w:cs="Calibri"/>
        <w:sz w:val="18"/>
        <w:szCs w:val="18"/>
      </w:rPr>
    </w:pPr>
    <w:r>
      <w:rPr>
        <w:rStyle w:val="Nmerodepgina"/>
        <w:rFonts w:ascii="Calibri" w:hAnsi="Calibri" w:cs="Calibri"/>
        <w:sz w:val="18"/>
        <w:szCs w:val="18"/>
      </w:rPr>
      <w:t>Fax: +34 958 271 434</w:t>
    </w:r>
    <w:r w:rsidRPr="002713E7">
      <w:rPr>
        <w:rStyle w:val="Nmerodepgina"/>
        <w:rFonts w:ascii="Calibri" w:hAnsi="Calibri" w:cs="Calibri"/>
        <w:sz w:val="18"/>
        <w:szCs w:val="18"/>
      </w:rPr>
      <w:t xml:space="preserve">  </w:t>
    </w:r>
    <w:hyperlink r:id="rId1" w:history="1">
      <w:r w:rsidR="00154BCC" w:rsidRPr="00D8740A">
        <w:rPr>
          <w:rStyle w:val="Hipervnculo"/>
          <w:rFonts w:ascii="Calibri" w:hAnsi="Calibri" w:cs="Calibri"/>
          <w:sz w:val="18"/>
          <w:szCs w:val="18"/>
        </w:rPr>
        <w:t>masterlaboratorio@vitro.bio</w:t>
      </w:r>
    </w:hyperlink>
    <w:r w:rsidR="00154BCC">
      <w:rPr>
        <w:rStyle w:val="Nmerodepgina"/>
        <w:rFonts w:ascii="Calibri" w:hAnsi="Calibri" w:cs="Calibri"/>
        <w:sz w:val="18"/>
        <w:szCs w:val="18"/>
      </w:rPr>
      <w:t xml:space="preserve"> </w:t>
    </w:r>
    <w:r w:rsidRPr="002713E7">
      <w:rPr>
        <w:rStyle w:val="Nmerodepgina"/>
        <w:rFonts w:ascii="Calibri" w:hAnsi="Calibri" w:cs="Calibri"/>
        <w:sz w:val="18"/>
        <w:szCs w:val="18"/>
      </w:rPr>
      <w:t xml:space="preserve"> ; </w:t>
    </w:r>
    <w:hyperlink r:id="rId2" w:history="1">
      <w:r w:rsidRPr="00B45EF3">
        <w:rPr>
          <w:rStyle w:val="Hipervnculo"/>
          <w:rFonts w:ascii="Calibri" w:hAnsi="Calibri" w:cs="Calibri"/>
          <w:sz w:val="18"/>
          <w:szCs w:val="18"/>
        </w:rPr>
        <w:t>www.masterdiagnostica.com</w:t>
      </w:r>
    </w:hyperlink>
    <w:r>
      <w:rPr>
        <w:rStyle w:val="Nmerodepgina"/>
        <w:rFonts w:ascii="Calibri" w:hAnsi="Calibri" w:cs="Calibri"/>
        <w:sz w:val="18"/>
        <w:szCs w:val="18"/>
      </w:rPr>
      <w:t xml:space="preserve"> </w:t>
    </w:r>
  </w:p>
  <w:p w14:paraId="0B40AA72" w14:textId="77777777" w:rsidR="00155D2E" w:rsidRPr="00155D2E" w:rsidRDefault="00155D2E" w:rsidP="00155D2E">
    <w:pPr>
      <w:pStyle w:val="Piedepgina"/>
      <w:framePr w:w="1891" w:h="376" w:hRule="exact" w:wrap="around" w:vAnchor="text" w:hAnchor="page" w:x="9661" w:y="235"/>
      <w:ind w:left="142"/>
      <w:rPr>
        <w:rStyle w:val="Nmerodepgina"/>
        <w:rFonts w:ascii="Calibri" w:hAnsi="Calibri" w:cs="Calibri"/>
        <w:sz w:val="16"/>
        <w:szCs w:val="18"/>
      </w:rPr>
    </w:pPr>
    <w:r w:rsidRPr="00155D2E">
      <w:rPr>
        <w:rStyle w:val="Nmerodepgina"/>
        <w:rFonts w:ascii="Calibri" w:hAnsi="Calibri" w:cs="Calibri"/>
        <w:sz w:val="16"/>
        <w:szCs w:val="18"/>
      </w:rPr>
      <w:t xml:space="preserve">AX-20200305-02-01 </w:t>
    </w:r>
  </w:p>
  <w:p w14:paraId="318933C0" w14:textId="4AD782F2" w:rsidR="00F0684E" w:rsidRPr="00155D2E" w:rsidRDefault="00BC44CF" w:rsidP="00155D2E">
    <w:pPr>
      <w:pStyle w:val="Piedepgina"/>
      <w:framePr w:w="1891" w:h="376" w:hRule="exact" w:wrap="around" w:vAnchor="text" w:hAnchor="page" w:x="9661" w:y="235"/>
      <w:ind w:left="142"/>
      <w:rPr>
        <w:rStyle w:val="Nmerodepgina"/>
        <w:rFonts w:ascii="Calibri" w:hAnsi="Calibri" w:cs="Calibri"/>
        <w:sz w:val="16"/>
        <w:szCs w:val="18"/>
      </w:rPr>
    </w:pPr>
    <w:r w:rsidRPr="00155D2E">
      <w:rPr>
        <w:rStyle w:val="Nmerodepgina"/>
        <w:rFonts w:ascii="Calibri" w:hAnsi="Calibri" w:cs="Calibri"/>
        <w:sz w:val="16"/>
        <w:szCs w:val="18"/>
      </w:rPr>
      <w:t xml:space="preserve">Rev: </w:t>
    </w:r>
    <w:r w:rsidR="00AF3129" w:rsidRPr="00155D2E">
      <w:rPr>
        <w:rStyle w:val="Nmerodepgina"/>
        <w:rFonts w:ascii="Calibri" w:hAnsi="Calibri" w:cs="Calibri"/>
        <w:sz w:val="16"/>
        <w:szCs w:val="18"/>
      </w:rPr>
      <w:t>05</w:t>
    </w:r>
    <w:r w:rsidR="000937FB" w:rsidRPr="00155D2E">
      <w:rPr>
        <w:rStyle w:val="Nmerodepgina"/>
        <w:rFonts w:ascii="Calibri" w:hAnsi="Calibri" w:cs="Calibri"/>
        <w:sz w:val="16"/>
        <w:szCs w:val="18"/>
      </w:rPr>
      <w:t>/</w:t>
    </w:r>
    <w:r w:rsidR="002A560B" w:rsidRPr="00155D2E">
      <w:rPr>
        <w:rStyle w:val="Nmerodepgina"/>
        <w:rFonts w:ascii="Calibri" w:hAnsi="Calibri" w:cs="Calibri"/>
        <w:sz w:val="16"/>
        <w:szCs w:val="18"/>
      </w:rPr>
      <w:t>0</w:t>
    </w:r>
    <w:r w:rsidR="00AF3129" w:rsidRPr="00155D2E">
      <w:rPr>
        <w:rStyle w:val="Nmerodepgina"/>
        <w:rFonts w:ascii="Calibri" w:hAnsi="Calibri" w:cs="Calibri"/>
        <w:sz w:val="16"/>
        <w:szCs w:val="18"/>
      </w:rPr>
      <w:t>3</w:t>
    </w:r>
    <w:r w:rsidR="00EA315F" w:rsidRPr="00155D2E">
      <w:rPr>
        <w:rStyle w:val="Nmerodepgina"/>
        <w:rFonts w:ascii="Calibri" w:hAnsi="Calibri" w:cs="Calibri"/>
        <w:sz w:val="16"/>
        <w:szCs w:val="18"/>
      </w:rPr>
      <w:t>/20</w:t>
    </w:r>
    <w:r w:rsidR="002A560B" w:rsidRPr="00155D2E">
      <w:rPr>
        <w:rStyle w:val="Nmerodepgina"/>
        <w:rFonts w:ascii="Calibri" w:hAnsi="Calibri" w:cs="Calibri"/>
        <w:sz w:val="16"/>
        <w:szCs w:val="18"/>
      </w:rPr>
      <w:t>20</w:t>
    </w:r>
  </w:p>
  <w:p w14:paraId="77930791" w14:textId="77777777" w:rsidR="00F0684E" w:rsidRPr="002713E7" w:rsidRDefault="00F0684E" w:rsidP="00E97C6C">
    <w:pPr>
      <w:pStyle w:val="Encabezado"/>
      <w:tabs>
        <w:tab w:val="clear" w:pos="4252"/>
        <w:tab w:val="clear" w:pos="8504"/>
        <w:tab w:val="left" w:pos="8505"/>
        <w:tab w:val="center" w:pos="9072"/>
      </w:tabs>
      <w:rPr>
        <w:rFonts w:ascii="Calibri" w:hAnsi="Calibri"/>
        <w:sz w:val="18"/>
        <w:szCs w:val="18"/>
        <w:lang w:val="es-ES" w:eastAsia="es-ES"/>
      </w:rPr>
    </w:pP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  <w:lang w:val="es-ES"/>
      </w:rPr>
      <w:tab/>
    </w:r>
    <w:r>
      <w:rPr>
        <w:rFonts w:ascii="Calibri" w:hAnsi="Calibri" w:cs="Calibri"/>
        <w:sz w:val="20"/>
        <w:szCs w:val="20"/>
      </w:rPr>
      <w:tab/>
    </w:r>
    <w:r w:rsidRPr="002713E7">
      <w:rPr>
        <w:rFonts w:ascii="Calibri" w:hAnsi="Calibri"/>
        <w:sz w:val="18"/>
        <w:szCs w:val="18"/>
      </w:rPr>
      <w:t xml:space="preserve">Página </w:t>
    </w:r>
    <w:r w:rsidRPr="002713E7">
      <w:rPr>
        <w:rFonts w:ascii="Calibri" w:hAnsi="Calibri"/>
        <w:sz w:val="18"/>
        <w:szCs w:val="18"/>
      </w:rPr>
      <w:fldChar w:fldCharType="begin"/>
    </w:r>
    <w:r w:rsidRPr="002713E7">
      <w:rPr>
        <w:rFonts w:ascii="Calibri" w:hAnsi="Calibri"/>
        <w:sz w:val="18"/>
        <w:szCs w:val="18"/>
      </w:rPr>
      <w:instrText>PAGE</w:instrText>
    </w:r>
    <w:r w:rsidRPr="002713E7">
      <w:rPr>
        <w:rFonts w:ascii="Calibri" w:hAnsi="Calibri"/>
        <w:sz w:val="18"/>
        <w:szCs w:val="18"/>
      </w:rPr>
      <w:fldChar w:fldCharType="separate"/>
    </w:r>
    <w:r w:rsidR="00AC1AC8">
      <w:rPr>
        <w:rFonts w:ascii="Calibri" w:hAnsi="Calibri"/>
        <w:noProof/>
        <w:sz w:val="18"/>
        <w:szCs w:val="18"/>
      </w:rPr>
      <w:t>1</w:t>
    </w:r>
    <w:r w:rsidRPr="002713E7">
      <w:rPr>
        <w:rFonts w:ascii="Calibri" w:hAnsi="Calibri"/>
        <w:sz w:val="18"/>
        <w:szCs w:val="18"/>
      </w:rPr>
      <w:fldChar w:fldCharType="end"/>
    </w:r>
    <w:r w:rsidRPr="002713E7">
      <w:rPr>
        <w:rFonts w:ascii="Calibri" w:hAnsi="Calibri"/>
        <w:sz w:val="18"/>
        <w:szCs w:val="18"/>
      </w:rPr>
      <w:t xml:space="preserve"> de </w:t>
    </w:r>
    <w:r w:rsidRPr="002713E7">
      <w:rPr>
        <w:rFonts w:ascii="Calibri" w:hAnsi="Calibri"/>
        <w:sz w:val="18"/>
        <w:szCs w:val="18"/>
      </w:rPr>
      <w:fldChar w:fldCharType="begin"/>
    </w:r>
    <w:r w:rsidRPr="002713E7">
      <w:rPr>
        <w:rFonts w:ascii="Calibri" w:hAnsi="Calibri"/>
        <w:sz w:val="18"/>
        <w:szCs w:val="18"/>
      </w:rPr>
      <w:instrText>NUMPAGES</w:instrText>
    </w:r>
    <w:r w:rsidRPr="002713E7">
      <w:rPr>
        <w:rFonts w:ascii="Calibri" w:hAnsi="Calibri"/>
        <w:sz w:val="18"/>
        <w:szCs w:val="18"/>
      </w:rPr>
      <w:fldChar w:fldCharType="separate"/>
    </w:r>
    <w:r w:rsidR="00AC1AC8">
      <w:rPr>
        <w:rFonts w:ascii="Calibri" w:hAnsi="Calibri"/>
        <w:noProof/>
        <w:sz w:val="18"/>
        <w:szCs w:val="18"/>
      </w:rPr>
      <w:t>3</w:t>
    </w:r>
    <w:r w:rsidRPr="002713E7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FED2B" w14:textId="77777777" w:rsidR="00120DB6" w:rsidRDefault="00120DB6">
      <w:r>
        <w:separator/>
      </w:r>
    </w:p>
  </w:footnote>
  <w:footnote w:type="continuationSeparator" w:id="0">
    <w:p w14:paraId="326F9974" w14:textId="77777777" w:rsidR="00120DB6" w:rsidRDefault="0012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8902" w14:textId="77777777" w:rsidR="00D63404" w:rsidRPr="00136AA7" w:rsidRDefault="00136AA7" w:rsidP="00141E47">
    <w:pPr>
      <w:pStyle w:val="Encabezado"/>
      <w:framePr w:w="5068" w:h="312" w:hRule="exact" w:wrap="around" w:vAnchor="text" w:hAnchor="page" w:x="4160" w:y="7"/>
      <w:jc w:val="center"/>
      <w:rPr>
        <w:rFonts w:ascii="Calibri" w:hAnsi="Calibri"/>
        <w:b/>
        <w:sz w:val="20"/>
        <w:szCs w:val="20"/>
        <w:lang w:val="es-ES"/>
      </w:rPr>
    </w:pPr>
    <w:r w:rsidRPr="00136AA7">
      <w:rPr>
        <w:rFonts w:ascii="Calibri" w:hAnsi="Calibri"/>
        <w:b/>
        <w:sz w:val="20"/>
        <w:szCs w:val="20"/>
        <w:lang w:val="es-ES"/>
      </w:rPr>
      <w:t xml:space="preserve">ANEXO </w:t>
    </w:r>
    <w:r w:rsidR="00141E47">
      <w:rPr>
        <w:rFonts w:ascii="Calibri" w:hAnsi="Calibri"/>
        <w:b/>
        <w:sz w:val="20"/>
        <w:szCs w:val="20"/>
        <w:lang w:val="es-ES"/>
      </w:rPr>
      <w:t>I</w:t>
    </w:r>
    <w:r w:rsidRPr="00136AA7">
      <w:rPr>
        <w:rFonts w:ascii="Calibri" w:hAnsi="Calibri"/>
        <w:b/>
        <w:sz w:val="20"/>
        <w:szCs w:val="20"/>
        <w:lang w:val="es-ES"/>
      </w:rPr>
      <w:t>I</w:t>
    </w:r>
    <w:r w:rsidR="00063516">
      <w:rPr>
        <w:rFonts w:ascii="Calibri" w:hAnsi="Calibri"/>
        <w:b/>
        <w:sz w:val="20"/>
        <w:szCs w:val="20"/>
        <w:lang w:val="es-ES"/>
      </w:rPr>
      <w:t>I</w:t>
    </w:r>
    <w:r w:rsidRPr="00136AA7">
      <w:rPr>
        <w:rFonts w:ascii="Calibri" w:hAnsi="Calibri"/>
        <w:b/>
        <w:sz w:val="20"/>
        <w:szCs w:val="20"/>
        <w:lang w:val="es-ES"/>
      </w:rPr>
      <w:t>:</w:t>
    </w:r>
    <w:r w:rsidR="00D63404" w:rsidRPr="00136AA7">
      <w:rPr>
        <w:rFonts w:ascii="Calibri" w:hAnsi="Calibri"/>
        <w:b/>
        <w:sz w:val="20"/>
        <w:szCs w:val="20"/>
        <w:lang w:val="es-ES"/>
      </w:rPr>
      <w:t xml:space="preserve"> LISTADO DE </w:t>
    </w:r>
    <w:r w:rsidR="00063516">
      <w:rPr>
        <w:rFonts w:ascii="Calibri" w:hAnsi="Calibri"/>
        <w:b/>
        <w:sz w:val="20"/>
        <w:szCs w:val="20"/>
        <w:lang w:val="es-ES"/>
      </w:rPr>
      <w:t>SERVICIOS DE NGS</w:t>
    </w:r>
  </w:p>
  <w:p w14:paraId="18E2D4B7" w14:textId="77777777" w:rsidR="00F0684E" w:rsidRDefault="00EA315F" w:rsidP="00E97C6C">
    <w:pPr>
      <w:pStyle w:val="Encabezado"/>
      <w:rPr>
        <w:rFonts w:ascii="Calibri" w:hAnsi="Calibri"/>
        <w:sz w:val="16"/>
        <w:szCs w:val="16"/>
        <w:lang w:val="es-ES"/>
      </w:rPr>
    </w:pPr>
    <w:r>
      <w:rPr>
        <w:rFonts w:ascii="Calibri" w:hAnsi="Calibri"/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0" locked="0" layoutInCell="1" allowOverlap="1" wp14:anchorId="2F3E409B" wp14:editId="02414637">
          <wp:simplePos x="0" y="0"/>
          <wp:positionH relativeFrom="margin">
            <wp:posOffset>-635</wp:posOffset>
          </wp:positionH>
          <wp:positionV relativeFrom="paragraph">
            <wp:posOffset>-68580</wp:posOffset>
          </wp:positionV>
          <wp:extent cx="1609725" cy="53657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0732CB" w14:textId="77777777" w:rsidR="00F0684E" w:rsidRDefault="00F0684E" w:rsidP="00E97C6C">
    <w:pPr>
      <w:pStyle w:val="Encabezado"/>
      <w:rPr>
        <w:rFonts w:ascii="Calibri" w:hAnsi="Calibri"/>
        <w:sz w:val="16"/>
        <w:szCs w:val="16"/>
        <w:lang w:val="es-ES"/>
      </w:rPr>
    </w:pPr>
  </w:p>
  <w:p w14:paraId="1C346612" w14:textId="77777777" w:rsidR="00577AF3" w:rsidRDefault="00577AF3" w:rsidP="00E0652A">
    <w:pPr>
      <w:pStyle w:val="Encabezado"/>
      <w:rPr>
        <w:rFonts w:ascii="Calibri" w:hAnsi="Calibri"/>
        <w:b/>
        <w:sz w:val="16"/>
        <w:szCs w:val="16"/>
        <w:lang w:val="es-ES"/>
      </w:rPr>
    </w:pPr>
  </w:p>
  <w:p w14:paraId="213C8F97" w14:textId="77777777" w:rsidR="00EA315F" w:rsidRPr="00D63404" w:rsidRDefault="00EA315F" w:rsidP="00E0652A">
    <w:pPr>
      <w:pStyle w:val="Encabezado"/>
      <w:rPr>
        <w:rFonts w:ascii="Calibri" w:hAnsi="Calibri"/>
        <w:b/>
        <w:sz w:val="16"/>
        <w:szCs w:val="16"/>
        <w:lang w:val="es-ES"/>
      </w:rPr>
    </w:pPr>
  </w:p>
  <w:p w14:paraId="2B5D5F89" w14:textId="77777777" w:rsidR="00136AA7" w:rsidRPr="0088160D" w:rsidRDefault="00136AA7" w:rsidP="00136AA7">
    <w:pPr>
      <w:pStyle w:val="Encabezado"/>
      <w:rPr>
        <w:rFonts w:ascii="Calibri" w:hAnsi="Calibri"/>
        <w:b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suff w:val="nothing"/>
      <w:lvlText w:val=""/>
      <w:lvlJc w:val="left"/>
      <w:pPr>
        <w:ind w:left="707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1414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2121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2828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353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4242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4949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5656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6363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"/>
      <w:numFmt w:val="bullet"/>
      <w:suff w:val="nothing"/>
      <w:lvlText w:val=""/>
      <w:lvlJc w:val="left"/>
      <w:pPr>
        <w:ind w:left="707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1414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2121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2828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353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4242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4949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5656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6363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bullet"/>
      <w:suff w:val="nothing"/>
      <w:lvlText w:val=""/>
      <w:lvlJc w:val="left"/>
      <w:pPr>
        <w:ind w:left="707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1414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2121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2828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353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4242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4949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5656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6363" w:hanging="283"/>
      </w:pPr>
      <w:rPr>
        <w:rFonts w:ascii="StarBats" w:hAnsi="StarBats"/>
        <w:sz w:val="18"/>
      </w:rPr>
    </w:lvl>
  </w:abstractNum>
  <w:abstractNum w:abstractNumId="3" w15:restartNumberingAfterBreak="0">
    <w:nsid w:val="0000000B"/>
    <w:multiLevelType w:val="multilevel"/>
    <w:tmpl w:val="0000000B"/>
    <w:name w:val="WW8Num13"/>
    <w:lvl w:ilvl="0">
      <w:start w:val="1"/>
      <w:numFmt w:val="bullet"/>
      <w:suff w:val="nothing"/>
      <w:lvlText w:val=""/>
      <w:lvlJc w:val="left"/>
      <w:pPr>
        <w:ind w:left="707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1414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2121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2828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353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4242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4949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5656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6363" w:hanging="283"/>
      </w:pPr>
      <w:rPr>
        <w:rFonts w:ascii="StarBats" w:hAnsi="StarBats"/>
        <w:sz w:val="18"/>
      </w:rPr>
    </w:lvl>
  </w:abstractNum>
  <w:abstractNum w:abstractNumId="4" w15:restartNumberingAfterBreak="0">
    <w:nsid w:val="0000000F"/>
    <w:multiLevelType w:val="multilevel"/>
    <w:tmpl w:val="0000000F"/>
    <w:name w:val="WW8Num17"/>
    <w:lvl w:ilvl="0">
      <w:start w:val="1"/>
      <w:numFmt w:val="bullet"/>
      <w:suff w:val="nothing"/>
      <w:lvlText w:val=""/>
      <w:lvlJc w:val="left"/>
      <w:pPr>
        <w:ind w:left="707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1414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2121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2828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353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4242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4949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5656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6363" w:hanging="283"/>
      </w:pPr>
      <w:rPr>
        <w:rFonts w:ascii="StarBats" w:hAnsi="StarBats"/>
        <w:sz w:val="18"/>
      </w:rPr>
    </w:lvl>
  </w:abstractNum>
  <w:abstractNum w:abstractNumId="5" w15:restartNumberingAfterBreak="0">
    <w:nsid w:val="1A9F09C4"/>
    <w:multiLevelType w:val="hybridMultilevel"/>
    <w:tmpl w:val="D7847464"/>
    <w:lvl w:ilvl="0" w:tplc="63842104">
      <w:start w:val="1"/>
      <w:numFmt w:val="decimal"/>
      <w:lvlText w:val="(%1)"/>
      <w:lvlJc w:val="left"/>
      <w:pPr>
        <w:ind w:left="765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E761274"/>
    <w:multiLevelType w:val="hybridMultilevel"/>
    <w:tmpl w:val="F4A867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F419F"/>
    <w:multiLevelType w:val="hybridMultilevel"/>
    <w:tmpl w:val="8828C98A"/>
    <w:lvl w:ilvl="0" w:tplc="AA0AB7E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246CC"/>
    <w:multiLevelType w:val="hybridMultilevel"/>
    <w:tmpl w:val="1540A766"/>
    <w:lvl w:ilvl="0" w:tplc="58F05562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E34FB"/>
    <w:multiLevelType w:val="hybridMultilevel"/>
    <w:tmpl w:val="71AC3610"/>
    <w:lvl w:ilvl="0" w:tplc="286AD7C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2023E"/>
    <w:multiLevelType w:val="hybridMultilevel"/>
    <w:tmpl w:val="5C3E40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D3BCE"/>
    <w:multiLevelType w:val="hybridMultilevel"/>
    <w:tmpl w:val="FF0871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8B118A"/>
    <w:multiLevelType w:val="hybridMultilevel"/>
    <w:tmpl w:val="E0DAA0DC"/>
    <w:lvl w:ilvl="0" w:tplc="6622B2F4">
      <w:start w:val="1"/>
      <w:numFmt w:val="decimal"/>
      <w:lvlText w:val="(%1)"/>
      <w:lvlJc w:val="left"/>
      <w:pPr>
        <w:ind w:left="720" w:hanging="360"/>
      </w:pPr>
      <w:rPr>
        <w:rFonts w:hint="default"/>
        <w:i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E0C4E"/>
    <w:multiLevelType w:val="hybridMultilevel"/>
    <w:tmpl w:val="D1D207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7E2927"/>
    <w:multiLevelType w:val="hybridMultilevel"/>
    <w:tmpl w:val="1540A766"/>
    <w:lvl w:ilvl="0" w:tplc="58F05562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14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Qm+RLYxu+iIV2bSIxmOufSnOCpfH2i0H+KdxSll2RXjdMPfZCo6k52jNq/fPh9zt5TFuCrBYt3gQkf8J5yV9w==" w:salt="3cvbR5Iu9lERInEJYq8E+Q==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4F"/>
    <w:rsid w:val="000055C1"/>
    <w:rsid w:val="00005E17"/>
    <w:rsid w:val="00012AF4"/>
    <w:rsid w:val="00014885"/>
    <w:rsid w:val="00014D19"/>
    <w:rsid w:val="00015E98"/>
    <w:rsid w:val="00016431"/>
    <w:rsid w:val="000221F6"/>
    <w:rsid w:val="00041384"/>
    <w:rsid w:val="0004183A"/>
    <w:rsid w:val="0004452E"/>
    <w:rsid w:val="00044FB4"/>
    <w:rsid w:val="0004746A"/>
    <w:rsid w:val="00047D5F"/>
    <w:rsid w:val="00051CDF"/>
    <w:rsid w:val="00052561"/>
    <w:rsid w:val="0005639D"/>
    <w:rsid w:val="00056833"/>
    <w:rsid w:val="000629D7"/>
    <w:rsid w:val="000632DD"/>
    <w:rsid w:val="00063516"/>
    <w:rsid w:val="000744AE"/>
    <w:rsid w:val="00077854"/>
    <w:rsid w:val="00080048"/>
    <w:rsid w:val="00082436"/>
    <w:rsid w:val="000937FB"/>
    <w:rsid w:val="00094E1C"/>
    <w:rsid w:val="000A1457"/>
    <w:rsid w:val="000A31FF"/>
    <w:rsid w:val="000A5E93"/>
    <w:rsid w:val="000A654D"/>
    <w:rsid w:val="000A6B9B"/>
    <w:rsid w:val="000B1369"/>
    <w:rsid w:val="000B2262"/>
    <w:rsid w:val="000B31E6"/>
    <w:rsid w:val="000B3DA3"/>
    <w:rsid w:val="000B4358"/>
    <w:rsid w:val="000B6E08"/>
    <w:rsid w:val="000C1629"/>
    <w:rsid w:val="000C6600"/>
    <w:rsid w:val="000C792C"/>
    <w:rsid w:val="000D566F"/>
    <w:rsid w:val="000E1066"/>
    <w:rsid w:val="000E2BB2"/>
    <w:rsid w:val="000E324D"/>
    <w:rsid w:val="000F173B"/>
    <w:rsid w:val="000F19E4"/>
    <w:rsid w:val="000F3EDB"/>
    <w:rsid w:val="000F744C"/>
    <w:rsid w:val="000F7F39"/>
    <w:rsid w:val="0010005A"/>
    <w:rsid w:val="001017D6"/>
    <w:rsid w:val="0010345C"/>
    <w:rsid w:val="0010446E"/>
    <w:rsid w:val="001127B6"/>
    <w:rsid w:val="001175D7"/>
    <w:rsid w:val="00120DB6"/>
    <w:rsid w:val="001304D3"/>
    <w:rsid w:val="00133A05"/>
    <w:rsid w:val="00135677"/>
    <w:rsid w:val="00135936"/>
    <w:rsid w:val="00136AA7"/>
    <w:rsid w:val="001375D8"/>
    <w:rsid w:val="00141E47"/>
    <w:rsid w:val="00146FD8"/>
    <w:rsid w:val="00151E49"/>
    <w:rsid w:val="001526DD"/>
    <w:rsid w:val="00152FA2"/>
    <w:rsid w:val="00154BCC"/>
    <w:rsid w:val="00154DDC"/>
    <w:rsid w:val="00155D2E"/>
    <w:rsid w:val="00156613"/>
    <w:rsid w:val="00161F7C"/>
    <w:rsid w:val="00162D57"/>
    <w:rsid w:val="00162E8F"/>
    <w:rsid w:val="00163D1A"/>
    <w:rsid w:val="00163E00"/>
    <w:rsid w:val="00166C4F"/>
    <w:rsid w:val="00174729"/>
    <w:rsid w:val="00175F0E"/>
    <w:rsid w:val="00176251"/>
    <w:rsid w:val="00185B36"/>
    <w:rsid w:val="00187453"/>
    <w:rsid w:val="00193BFE"/>
    <w:rsid w:val="001A1E9B"/>
    <w:rsid w:val="001A5A78"/>
    <w:rsid w:val="001A5D09"/>
    <w:rsid w:val="001A69DC"/>
    <w:rsid w:val="001B1B64"/>
    <w:rsid w:val="001C0B2F"/>
    <w:rsid w:val="001C4226"/>
    <w:rsid w:val="001C5F4B"/>
    <w:rsid w:val="001C7C58"/>
    <w:rsid w:val="001D3292"/>
    <w:rsid w:val="001D6E78"/>
    <w:rsid w:val="001E13A6"/>
    <w:rsid w:val="001E33F0"/>
    <w:rsid w:val="001F1029"/>
    <w:rsid w:val="001F4219"/>
    <w:rsid w:val="001F42B2"/>
    <w:rsid w:val="0020236A"/>
    <w:rsid w:val="0020763F"/>
    <w:rsid w:val="002148BB"/>
    <w:rsid w:val="002161D0"/>
    <w:rsid w:val="0022052F"/>
    <w:rsid w:val="0022121D"/>
    <w:rsid w:val="00224415"/>
    <w:rsid w:val="00224BA3"/>
    <w:rsid w:val="00227EE0"/>
    <w:rsid w:val="00231E0F"/>
    <w:rsid w:val="00233922"/>
    <w:rsid w:val="00235A8D"/>
    <w:rsid w:val="002473BC"/>
    <w:rsid w:val="0025331C"/>
    <w:rsid w:val="00254A3E"/>
    <w:rsid w:val="00254D18"/>
    <w:rsid w:val="0025664D"/>
    <w:rsid w:val="00260D4F"/>
    <w:rsid w:val="002653A2"/>
    <w:rsid w:val="0026767D"/>
    <w:rsid w:val="002713E7"/>
    <w:rsid w:val="0027657E"/>
    <w:rsid w:val="002772F9"/>
    <w:rsid w:val="00282380"/>
    <w:rsid w:val="002838DB"/>
    <w:rsid w:val="0028702D"/>
    <w:rsid w:val="0029185C"/>
    <w:rsid w:val="00294D2A"/>
    <w:rsid w:val="00295301"/>
    <w:rsid w:val="002A1E46"/>
    <w:rsid w:val="002A3DC0"/>
    <w:rsid w:val="002A448B"/>
    <w:rsid w:val="002A560B"/>
    <w:rsid w:val="002B3873"/>
    <w:rsid w:val="002B591A"/>
    <w:rsid w:val="002B6833"/>
    <w:rsid w:val="002C16A8"/>
    <w:rsid w:val="002C17FF"/>
    <w:rsid w:val="002C5087"/>
    <w:rsid w:val="002D04B6"/>
    <w:rsid w:val="002D43B1"/>
    <w:rsid w:val="002D5C15"/>
    <w:rsid w:val="002D7C18"/>
    <w:rsid w:val="002E22F9"/>
    <w:rsid w:val="002E3524"/>
    <w:rsid w:val="002F2DEE"/>
    <w:rsid w:val="002F6168"/>
    <w:rsid w:val="00300FAF"/>
    <w:rsid w:val="00302E92"/>
    <w:rsid w:val="0030431F"/>
    <w:rsid w:val="003060BC"/>
    <w:rsid w:val="00310547"/>
    <w:rsid w:val="003127E4"/>
    <w:rsid w:val="0031434F"/>
    <w:rsid w:val="00315639"/>
    <w:rsid w:val="00317553"/>
    <w:rsid w:val="00323A0D"/>
    <w:rsid w:val="00327CAB"/>
    <w:rsid w:val="00332267"/>
    <w:rsid w:val="00332410"/>
    <w:rsid w:val="00336C75"/>
    <w:rsid w:val="0034003B"/>
    <w:rsid w:val="00340E19"/>
    <w:rsid w:val="00343742"/>
    <w:rsid w:val="0034457A"/>
    <w:rsid w:val="00344F1E"/>
    <w:rsid w:val="0035718F"/>
    <w:rsid w:val="0036138C"/>
    <w:rsid w:val="00362751"/>
    <w:rsid w:val="00363D71"/>
    <w:rsid w:val="00366CAE"/>
    <w:rsid w:val="003728E5"/>
    <w:rsid w:val="0037491A"/>
    <w:rsid w:val="00375AC6"/>
    <w:rsid w:val="00375F74"/>
    <w:rsid w:val="00387345"/>
    <w:rsid w:val="003925CC"/>
    <w:rsid w:val="0039394D"/>
    <w:rsid w:val="0039438E"/>
    <w:rsid w:val="003A22BC"/>
    <w:rsid w:val="003A3E8A"/>
    <w:rsid w:val="003A722B"/>
    <w:rsid w:val="003B3C47"/>
    <w:rsid w:val="003C2423"/>
    <w:rsid w:val="003C51A0"/>
    <w:rsid w:val="003C70FC"/>
    <w:rsid w:val="003C764B"/>
    <w:rsid w:val="003D0DD8"/>
    <w:rsid w:val="003D2880"/>
    <w:rsid w:val="003D549F"/>
    <w:rsid w:val="003D63DC"/>
    <w:rsid w:val="003D7F37"/>
    <w:rsid w:val="003E0F4F"/>
    <w:rsid w:val="003E47EE"/>
    <w:rsid w:val="003F45BB"/>
    <w:rsid w:val="00400C2B"/>
    <w:rsid w:val="0041039F"/>
    <w:rsid w:val="00415A1B"/>
    <w:rsid w:val="00417770"/>
    <w:rsid w:val="0042609F"/>
    <w:rsid w:val="00426718"/>
    <w:rsid w:val="00427239"/>
    <w:rsid w:val="00427E9E"/>
    <w:rsid w:val="00433A91"/>
    <w:rsid w:val="00435CB5"/>
    <w:rsid w:val="00437F9C"/>
    <w:rsid w:val="004416AF"/>
    <w:rsid w:val="00450E80"/>
    <w:rsid w:val="0045115B"/>
    <w:rsid w:val="004531D4"/>
    <w:rsid w:val="00454537"/>
    <w:rsid w:val="004566BA"/>
    <w:rsid w:val="00456B2C"/>
    <w:rsid w:val="00457023"/>
    <w:rsid w:val="00457395"/>
    <w:rsid w:val="0046310C"/>
    <w:rsid w:val="00463359"/>
    <w:rsid w:val="0046527D"/>
    <w:rsid w:val="004672B4"/>
    <w:rsid w:val="004705C1"/>
    <w:rsid w:val="00471023"/>
    <w:rsid w:val="004718F9"/>
    <w:rsid w:val="00477DB3"/>
    <w:rsid w:val="00480AD9"/>
    <w:rsid w:val="00481F7B"/>
    <w:rsid w:val="004863A0"/>
    <w:rsid w:val="00487972"/>
    <w:rsid w:val="00491232"/>
    <w:rsid w:val="00493012"/>
    <w:rsid w:val="00493B92"/>
    <w:rsid w:val="004959E0"/>
    <w:rsid w:val="004A1156"/>
    <w:rsid w:val="004A67AE"/>
    <w:rsid w:val="004B319E"/>
    <w:rsid w:val="004B62CE"/>
    <w:rsid w:val="004C0C96"/>
    <w:rsid w:val="004C40D2"/>
    <w:rsid w:val="004C52DE"/>
    <w:rsid w:val="004C5F15"/>
    <w:rsid w:val="004C7629"/>
    <w:rsid w:val="004D1B65"/>
    <w:rsid w:val="004D7030"/>
    <w:rsid w:val="004E2538"/>
    <w:rsid w:val="004F0753"/>
    <w:rsid w:val="004F2286"/>
    <w:rsid w:val="004F5B3C"/>
    <w:rsid w:val="004F7117"/>
    <w:rsid w:val="00500E3D"/>
    <w:rsid w:val="005043B0"/>
    <w:rsid w:val="00506BC6"/>
    <w:rsid w:val="005102AC"/>
    <w:rsid w:val="005161B8"/>
    <w:rsid w:val="005254D6"/>
    <w:rsid w:val="00531A33"/>
    <w:rsid w:val="00534694"/>
    <w:rsid w:val="00534816"/>
    <w:rsid w:val="00534B06"/>
    <w:rsid w:val="00540FA4"/>
    <w:rsid w:val="005448A3"/>
    <w:rsid w:val="00544CC9"/>
    <w:rsid w:val="005469A6"/>
    <w:rsid w:val="00547A06"/>
    <w:rsid w:val="00552A17"/>
    <w:rsid w:val="0055647D"/>
    <w:rsid w:val="00557FD0"/>
    <w:rsid w:val="0056224F"/>
    <w:rsid w:val="005636D6"/>
    <w:rsid w:val="00565343"/>
    <w:rsid w:val="005658E6"/>
    <w:rsid w:val="0056595A"/>
    <w:rsid w:val="00567534"/>
    <w:rsid w:val="00570769"/>
    <w:rsid w:val="0057457B"/>
    <w:rsid w:val="0057493C"/>
    <w:rsid w:val="00577AF3"/>
    <w:rsid w:val="0058003C"/>
    <w:rsid w:val="00580EAA"/>
    <w:rsid w:val="00581011"/>
    <w:rsid w:val="00582A0D"/>
    <w:rsid w:val="00584913"/>
    <w:rsid w:val="005918A8"/>
    <w:rsid w:val="00591C56"/>
    <w:rsid w:val="00597965"/>
    <w:rsid w:val="00597E67"/>
    <w:rsid w:val="005A24B8"/>
    <w:rsid w:val="005A48BB"/>
    <w:rsid w:val="005A5235"/>
    <w:rsid w:val="005A60E7"/>
    <w:rsid w:val="005B08B6"/>
    <w:rsid w:val="005B0FAD"/>
    <w:rsid w:val="005B3482"/>
    <w:rsid w:val="005C0259"/>
    <w:rsid w:val="005C12B2"/>
    <w:rsid w:val="005C1A47"/>
    <w:rsid w:val="005D413A"/>
    <w:rsid w:val="005D567F"/>
    <w:rsid w:val="005D7A63"/>
    <w:rsid w:val="005E073B"/>
    <w:rsid w:val="005E2D3D"/>
    <w:rsid w:val="005E47E9"/>
    <w:rsid w:val="005E4834"/>
    <w:rsid w:val="005E680C"/>
    <w:rsid w:val="005F4E58"/>
    <w:rsid w:val="005F6483"/>
    <w:rsid w:val="005F7137"/>
    <w:rsid w:val="005F71B3"/>
    <w:rsid w:val="0060028F"/>
    <w:rsid w:val="00600D0C"/>
    <w:rsid w:val="0060251E"/>
    <w:rsid w:val="0060394A"/>
    <w:rsid w:val="0060422C"/>
    <w:rsid w:val="006067F1"/>
    <w:rsid w:val="00610D4C"/>
    <w:rsid w:val="0061107C"/>
    <w:rsid w:val="006250F9"/>
    <w:rsid w:val="006353FA"/>
    <w:rsid w:val="006364E6"/>
    <w:rsid w:val="006367EB"/>
    <w:rsid w:val="00644335"/>
    <w:rsid w:val="006448C5"/>
    <w:rsid w:val="00651E55"/>
    <w:rsid w:val="00651EAE"/>
    <w:rsid w:val="00653CF0"/>
    <w:rsid w:val="00654322"/>
    <w:rsid w:val="00656CA2"/>
    <w:rsid w:val="00656CEE"/>
    <w:rsid w:val="00662C35"/>
    <w:rsid w:val="006636E8"/>
    <w:rsid w:val="00663DE3"/>
    <w:rsid w:val="0066568A"/>
    <w:rsid w:val="006662EB"/>
    <w:rsid w:val="00666A3C"/>
    <w:rsid w:val="00673722"/>
    <w:rsid w:val="00682D9D"/>
    <w:rsid w:val="00684022"/>
    <w:rsid w:val="006874E6"/>
    <w:rsid w:val="00691C20"/>
    <w:rsid w:val="006A4BDA"/>
    <w:rsid w:val="006B3D7D"/>
    <w:rsid w:val="006B65FC"/>
    <w:rsid w:val="006C30E6"/>
    <w:rsid w:val="006C415C"/>
    <w:rsid w:val="006C53CB"/>
    <w:rsid w:val="006D1ED4"/>
    <w:rsid w:val="006D2774"/>
    <w:rsid w:val="006E6AEA"/>
    <w:rsid w:val="006F12A1"/>
    <w:rsid w:val="006F346D"/>
    <w:rsid w:val="006F5973"/>
    <w:rsid w:val="006F65E2"/>
    <w:rsid w:val="006F7636"/>
    <w:rsid w:val="00712839"/>
    <w:rsid w:val="007133D1"/>
    <w:rsid w:val="007134A3"/>
    <w:rsid w:val="00714A21"/>
    <w:rsid w:val="00716E74"/>
    <w:rsid w:val="00717905"/>
    <w:rsid w:val="0072078D"/>
    <w:rsid w:val="00722D50"/>
    <w:rsid w:val="0072312A"/>
    <w:rsid w:val="007234BE"/>
    <w:rsid w:val="00723C2B"/>
    <w:rsid w:val="00726DBE"/>
    <w:rsid w:val="007300E0"/>
    <w:rsid w:val="007365B1"/>
    <w:rsid w:val="00743A1B"/>
    <w:rsid w:val="007508C8"/>
    <w:rsid w:val="007522D6"/>
    <w:rsid w:val="00756A26"/>
    <w:rsid w:val="00756B6A"/>
    <w:rsid w:val="00762137"/>
    <w:rsid w:val="007645A9"/>
    <w:rsid w:val="00764EAF"/>
    <w:rsid w:val="00772466"/>
    <w:rsid w:val="00775BF7"/>
    <w:rsid w:val="007772A7"/>
    <w:rsid w:val="00780F8B"/>
    <w:rsid w:val="00781993"/>
    <w:rsid w:val="00782BD8"/>
    <w:rsid w:val="00783729"/>
    <w:rsid w:val="00784DCF"/>
    <w:rsid w:val="00786C63"/>
    <w:rsid w:val="007906C9"/>
    <w:rsid w:val="00791392"/>
    <w:rsid w:val="00792A88"/>
    <w:rsid w:val="007935B0"/>
    <w:rsid w:val="00796E62"/>
    <w:rsid w:val="007A0797"/>
    <w:rsid w:val="007A3714"/>
    <w:rsid w:val="007B1736"/>
    <w:rsid w:val="007B2928"/>
    <w:rsid w:val="007B51B3"/>
    <w:rsid w:val="007B6A7B"/>
    <w:rsid w:val="007B78AA"/>
    <w:rsid w:val="007C0B61"/>
    <w:rsid w:val="007C3F1B"/>
    <w:rsid w:val="007C50D4"/>
    <w:rsid w:val="007D3EAC"/>
    <w:rsid w:val="007D5A19"/>
    <w:rsid w:val="007D6584"/>
    <w:rsid w:val="007D7745"/>
    <w:rsid w:val="007E0A4A"/>
    <w:rsid w:val="007E251A"/>
    <w:rsid w:val="007E2F3D"/>
    <w:rsid w:val="007E4A55"/>
    <w:rsid w:val="007E4F09"/>
    <w:rsid w:val="007E5622"/>
    <w:rsid w:val="007E5E44"/>
    <w:rsid w:val="007F38B9"/>
    <w:rsid w:val="007F44E6"/>
    <w:rsid w:val="007F6272"/>
    <w:rsid w:val="00806537"/>
    <w:rsid w:val="0081570D"/>
    <w:rsid w:val="00821B23"/>
    <w:rsid w:val="00821D6D"/>
    <w:rsid w:val="00822857"/>
    <w:rsid w:val="00840EDB"/>
    <w:rsid w:val="0084260D"/>
    <w:rsid w:val="00843344"/>
    <w:rsid w:val="00843CA6"/>
    <w:rsid w:val="008474F4"/>
    <w:rsid w:val="00850B9C"/>
    <w:rsid w:val="008520C8"/>
    <w:rsid w:val="00853351"/>
    <w:rsid w:val="00853529"/>
    <w:rsid w:val="00855FAB"/>
    <w:rsid w:val="0085703A"/>
    <w:rsid w:val="00861E31"/>
    <w:rsid w:val="00862692"/>
    <w:rsid w:val="008627BD"/>
    <w:rsid w:val="00862CA7"/>
    <w:rsid w:val="008656F8"/>
    <w:rsid w:val="008709D8"/>
    <w:rsid w:val="008777BE"/>
    <w:rsid w:val="0088160D"/>
    <w:rsid w:val="00885085"/>
    <w:rsid w:val="008A1C2B"/>
    <w:rsid w:val="008A2016"/>
    <w:rsid w:val="008A288E"/>
    <w:rsid w:val="008A41B0"/>
    <w:rsid w:val="008A508A"/>
    <w:rsid w:val="008A5D6E"/>
    <w:rsid w:val="008B0715"/>
    <w:rsid w:val="008B22EA"/>
    <w:rsid w:val="008B384C"/>
    <w:rsid w:val="008B41B7"/>
    <w:rsid w:val="008B4249"/>
    <w:rsid w:val="008B4FA5"/>
    <w:rsid w:val="008C14C9"/>
    <w:rsid w:val="008C378A"/>
    <w:rsid w:val="008C3E99"/>
    <w:rsid w:val="008C60C9"/>
    <w:rsid w:val="008D095C"/>
    <w:rsid w:val="008D0B51"/>
    <w:rsid w:val="008D36E3"/>
    <w:rsid w:val="008D40F4"/>
    <w:rsid w:val="008D6A2A"/>
    <w:rsid w:val="008D77E1"/>
    <w:rsid w:val="008D7A4C"/>
    <w:rsid w:val="008E227D"/>
    <w:rsid w:val="008E2D67"/>
    <w:rsid w:val="008E68CE"/>
    <w:rsid w:val="008E7BCE"/>
    <w:rsid w:val="008F42DB"/>
    <w:rsid w:val="008F5967"/>
    <w:rsid w:val="008F672B"/>
    <w:rsid w:val="008F6C98"/>
    <w:rsid w:val="008F7373"/>
    <w:rsid w:val="009014A6"/>
    <w:rsid w:val="009045C7"/>
    <w:rsid w:val="009053B2"/>
    <w:rsid w:val="0090569A"/>
    <w:rsid w:val="00920C9B"/>
    <w:rsid w:val="00921F24"/>
    <w:rsid w:val="00923887"/>
    <w:rsid w:val="009242BA"/>
    <w:rsid w:val="0092524E"/>
    <w:rsid w:val="00933238"/>
    <w:rsid w:val="009348FF"/>
    <w:rsid w:val="00937681"/>
    <w:rsid w:val="00942695"/>
    <w:rsid w:val="00943F63"/>
    <w:rsid w:val="00960CF2"/>
    <w:rsid w:val="00960F94"/>
    <w:rsid w:val="00962BB4"/>
    <w:rsid w:val="00965A90"/>
    <w:rsid w:val="0096760F"/>
    <w:rsid w:val="00973F37"/>
    <w:rsid w:val="00974257"/>
    <w:rsid w:val="009763C7"/>
    <w:rsid w:val="00981787"/>
    <w:rsid w:val="0098211D"/>
    <w:rsid w:val="00984C29"/>
    <w:rsid w:val="009875D5"/>
    <w:rsid w:val="00994B1C"/>
    <w:rsid w:val="00994B33"/>
    <w:rsid w:val="0099783C"/>
    <w:rsid w:val="009A0536"/>
    <w:rsid w:val="009A2215"/>
    <w:rsid w:val="009B16AA"/>
    <w:rsid w:val="009B1EB8"/>
    <w:rsid w:val="009B2D97"/>
    <w:rsid w:val="009B5943"/>
    <w:rsid w:val="009C02D0"/>
    <w:rsid w:val="009C6919"/>
    <w:rsid w:val="009D0887"/>
    <w:rsid w:val="009D10D3"/>
    <w:rsid w:val="009D1AA4"/>
    <w:rsid w:val="009D1D8C"/>
    <w:rsid w:val="009D22FF"/>
    <w:rsid w:val="009E3471"/>
    <w:rsid w:val="009E4F21"/>
    <w:rsid w:val="009E5A66"/>
    <w:rsid w:val="009F0119"/>
    <w:rsid w:val="009F0B23"/>
    <w:rsid w:val="009F1B41"/>
    <w:rsid w:val="009F2715"/>
    <w:rsid w:val="009F3BF4"/>
    <w:rsid w:val="009F5E80"/>
    <w:rsid w:val="009F67DC"/>
    <w:rsid w:val="00A06256"/>
    <w:rsid w:val="00A0753A"/>
    <w:rsid w:val="00A07A46"/>
    <w:rsid w:val="00A10976"/>
    <w:rsid w:val="00A11EE0"/>
    <w:rsid w:val="00A12F3B"/>
    <w:rsid w:val="00A16B91"/>
    <w:rsid w:val="00A17E79"/>
    <w:rsid w:val="00A32305"/>
    <w:rsid w:val="00A32A30"/>
    <w:rsid w:val="00A342E4"/>
    <w:rsid w:val="00A35BD4"/>
    <w:rsid w:val="00A368E4"/>
    <w:rsid w:val="00A36FA6"/>
    <w:rsid w:val="00A422EB"/>
    <w:rsid w:val="00A451CF"/>
    <w:rsid w:val="00A45D8F"/>
    <w:rsid w:val="00A45E46"/>
    <w:rsid w:val="00A5289F"/>
    <w:rsid w:val="00A60902"/>
    <w:rsid w:val="00A656B4"/>
    <w:rsid w:val="00A72CE8"/>
    <w:rsid w:val="00A731F5"/>
    <w:rsid w:val="00A8621B"/>
    <w:rsid w:val="00A87159"/>
    <w:rsid w:val="00A9013E"/>
    <w:rsid w:val="00A90938"/>
    <w:rsid w:val="00A911CD"/>
    <w:rsid w:val="00A9573C"/>
    <w:rsid w:val="00A96BD4"/>
    <w:rsid w:val="00AA3C0B"/>
    <w:rsid w:val="00AA76A2"/>
    <w:rsid w:val="00AB20AF"/>
    <w:rsid w:val="00AB214D"/>
    <w:rsid w:val="00AB5E30"/>
    <w:rsid w:val="00AB66D5"/>
    <w:rsid w:val="00AC05BD"/>
    <w:rsid w:val="00AC1AC8"/>
    <w:rsid w:val="00AC2603"/>
    <w:rsid w:val="00AC29E1"/>
    <w:rsid w:val="00AC31FA"/>
    <w:rsid w:val="00AC625F"/>
    <w:rsid w:val="00AC7362"/>
    <w:rsid w:val="00AD4845"/>
    <w:rsid w:val="00AD492F"/>
    <w:rsid w:val="00AD57DC"/>
    <w:rsid w:val="00AD74F3"/>
    <w:rsid w:val="00AE6F1F"/>
    <w:rsid w:val="00AE79C7"/>
    <w:rsid w:val="00AF0E47"/>
    <w:rsid w:val="00AF3129"/>
    <w:rsid w:val="00AF43DF"/>
    <w:rsid w:val="00AF5656"/>
    <w:rsid w:val="00B0079C"/>
    <w:rsid w:val="00B01396"/>
    <w:rsid w:val="00B0320B"/>
    <w:rsid w:val="00B04C2C"/>
    <w:rsid w:val="00B05883"/>
    <w:rsid w:val="00B05AC0"/>
    <w:rsid w:val="00B1234F"/>
    <w:rsid w:val="00B12538"/>
    <w:rsid w:val="00B12B33"/>
    <w:rsid w:val="00B141F2"/>
    <w:rsid w:val="00B151DB"/>
    <w:rsid w:val="00B17933"/>
    <w:rsid w:val="00B20967"/>
    <w:rsid w:val="00B21CC2"/>
    <w:rsid w:val="00B226DD"/>
    <w:rsid w:val="00B24EF3"/>
    <w:rsid w:val="00B257D8"/>
    <w:rsid w:val="00B26BA5"/>
    <w:rsid w:val="00B27F2E"/>
    <w:rsid w:val="00B311D7"/>
    <w:rsid w:val="00B31D26"/>
    <w:rsid w:val="00B32311"/>
    <w:rsid w:val="00B41158"/>
    <w:rsid w:val="00B4322C"/>
    <w:rsid w:val="00B4534E"/>
    <w:rsid w:val="00B45D17"/>
    <w:rsid w:val="00B56798"/>
    <w:rsid w:val="00B576C1"/>
    <w:rsid w:val="00B60535"/>
    <w:rsid w:val="00B741D0"/>
    <w:rsid w:val="00B76766"/>
    <w:rsid w:val="00B76918"/>
    <w:rsid w:val="00B87A1D"/>
    <w:rsid w:val="00B9187E"/>
    <w:rsid w:val="00B949A3"/>
    <w:rsid w:val="00B94A63"/>
    <w:rsid w:val="00B9643F"/>
    <w:rsid w:val="00BA2F5C"/>
    <w:rsid w:val="00BC206E"/>
    <w:rsid w:val="00BC2B97"/>
    <w:rsid w:val="00BC2C63"/>
    <w:rsid w:val="00BC44CF"/>
    <w:rsid w:val="00BC7A7D"/>
    <w:rsid w:val="00BD0044"/>
    <w:rsid w:val="00BD1FE3"/>
    <w:rsid w:val="00BE417B"/>
    <w:rsid w:val="00BF1294"/>
    <w:rsid w:val="00BF5AD5"/>
    <w:rsid w:val="00C020A6"/>
    <w:rsid w:val="00C0615B"/>
    <w:rsid w:val="00C107C2"/>
    <w:rsid w:val="00C133DE"/>
    <w:rsid w:val="00C13F1F"/>
    <w:rsid w:val="00C1504F"/>
    <w:rsid w:val="00C1772B"/>
    <w:rsid w:val="00C209CB"/>
    <w:rsid w:val="00C2103F"/>
    <w:rsid w:val="00C22B99"/>
    <w:rsid w:val="00C25942"/>
    <w:rsid w:val="00C25DF7"/>
    <w:rsid w:val="00C35F18"/>
    <w:rsid w:val="00C35F6F"/>
    <w:rsid w:val="00C41136"/>
    <w:rsid w:val="00C415F4"/>
    <w:rsid w:val="00C41FB1"/>
    <w:rsid w:val="00C44B87"/>
    <w:rsid w:val="00C5077F"/>
    <w:rsid w:val="00C52E34"/>
    <w:rsid w:val="00C53F59"/>
    <w:rsid w:val="00C545A9"/>
    <w:rsid w:val="00C553FA"/>
    <w:rsid w:val="00C64EDD"/>
    <w:rsid w:val="00C64F25"/>
    <w:rsid w:val="00C65EA9"/>
    <w:rsid w:val="00C67715"/>
    <w:rsid w:val="00C70498"/>
    <w:rsid w:val="00C70D71"/>
    <w:rsid w:val="00C808A2"/>
    <w:rsid w:val="00C80EA5"/>
    <w:rsid w:val="00C8114A"/>
    <w:rsid w:val="00C862CB"/>
    <w:rsid w:val="00C8685F"/>
    <w:rsid w:val="00C9356D"/>
    <w:rsid w:val="00C97FDD"/>
    <w:rsid w:val="00CA1A78"/>
    <w:rsid w:val="00CA4C9C"/>
    <w:rsid w:val="00CA64FA"/>
    <w:rsid w:val="00CB0AE4"/>
    <w:rsid w:val="00CB3647"/>
    <w:rsid w:val="00CB7662"/>
    <w:rsid w:val="00CB777D"/>
    <w:rsid w:val="00CC1893"/>
    <w:rsid w:val="00CC3834"/>
    <w:rsid w:val="00CC7BCF"/>
    <w:rsid w:val="00CD3494"/>
    <w:rsid w:val="00CD43C4"/>
    <w:rsid w:val="00CD52AE"/>
    <w:rsid w:val="00CD541B"/>
    <w:rsid w:val="00CD5C94"/>
    <w:rsid w:val="00CE0B81"/>
    <w:rsid w:val="00CE2DE6"/>
    <w:rsid w:val="00CF32D9"/>
    <w:rsid w:val="00CF3838"/>
    <w:rsid w:val="00CF5F91"/>
    <w:rsid w:val="00CF7BA7"/>
    <w:rsid w:val="00D023CB"/>
    <w:rsid w:val="00D136F3"/>
    <w:rsid w:val="00D17D6E"/>
    <w:rsid w:val="00D20B42"/>
    <w:rsid w:val="00D2302F"/>
    <w:rsid w:val="00D24180"/>
    <w:rsid w:val="00D2431F"/>
    <w:rsid w:val="00D24CAB"/>
    <w:rsid w:val="00D30AD1"/>
    <w:rsid w:val="00D36B21"/>
    <w:rsid w:val="00D37DF9"/>
    <w:rsid w:val="00D419D5"/>
    <w:rsid w:val="00D42820"/>
    <w:rsid w:val="00D42F7B"/>
    <w:rsid w:val="00D452BF"/>
    <w:rsid w:val="00D4617E"/>
    <w:rsid w:val="00D551C4"/>
    <w:rsid w:val="00D61DEA"/>
    <w:rsid w:val="00D63404"/>
    <w:rsid w:val="00D668D7"/>
    <w:rsid w:val="00D7445E"/>
    <w:rsid w:val="00D763BD"/>
    <w:rsid w:val="00D80C3F"/>
    <w:rsid w:val="00D80CED"/>
    <w:rsid w:val="00D82480"/>
    <w:rsid w:val="00D843D3"/>
    <w:rsid w:val="00D853DE"/>
    <w:rsid w:val="00D90FF5"/>
    <w:rsid w:val="00D935E6"/>
    <w:rsid w:val="00D96457"/>
    <w:rsid w:val="00D97A2A"/>
    <w:rsid w:val="00DA0B08"/>
    <w:rsid w:val="00DA20F9"/>
    <w:rsid w:val="00DA2DE3"/>
    <w:rsid w:val="00DA3873"/>
    <w:rsid w:val="00DA416C"/>
    <w:rsid w:val="00DA5410"/>
    <w:rsid w:val="00DA7100"/>
    <w:rsid w:val="00DB31F5"/>
    <w:rsid w:val="00DB5C71"/>
    <w:rsid w:val="00DB6B60"/>
    <w:rsid w:val="00DD1987"/>
    <w:rsid w:val="00DD1D18"/>
    <w:rsid w:val="00DD298C"/>
    <w:rsid w:val="00DD2AAA"/>
    <w:rsid w:val="00DD321C"/>
    <w:rsid w:val="00DD5FAA"/>
    <w:rsid w:val="00DE3D98"/>
    <w:rsid w:val="00DE49C1"/>
    <w:rsid w:val="00DF16C6"/>
    <w:rsid w:val="00DF1EF2"/>
    <w:rsid w:val="00E01E1D"/>
    <w:rsid w:val="00E03E2F"/>
    <w:rsid w:val="00E0652A"/>
    <w:rsid w:val="00E10014"/>
    <w:rsid w:val="00E11099"/>
    <w:rsid w:val="00E1111E"/>
    <w:rsid w:val="00E133C7"/>
    <w:rsid w:val="00E23E8C"/>
    <w:rsid w:val="00E24822"/>
    <w:rsid w:val="00E27D52"/>
    <w:rsid w:val="00E36AD1"/>
    <w:rsid w:val="00E40FFB"/>
    <w:rsid w:val="00E45413"/>
    <w:rsid w:val="00E47DBE"/>
    <w:rsid w:val="00E506AA"/>
    <w:rsid w:val="00E50E67"/>
    <w:rsid w:val="00E512FF"/>
    <w:rsid w:val="00E54877"/>
    <w:rsid w:val="00E60380"/>
    <w:rsid w:val="00E62C0E"/>
    <w:rsid w:val="00E64D1B"/>
    <w:rsid w:val="00E7095A"/>
    <w:rsid w:val="00E81B31"/>
    <w:rsid w:val="00E84BF0"/>
    <w:rsid w:val="00E93B4D"/>
    <w:rsid w:val="00E97C6C"/>
    <w:rsid w:val="00EA315F"/>
    <w:rsid w:val="00EA4465"/>
    <w:rsid w:val="00EB370F"/>
    <w:rsid w:val="00EB4910"/>
    <w:rsid w:val="00EB6DA7"/>
    <w:rsid w:val="00EC0008"/>
    <w:rsid w:val="00EC1173"/>
    <w:rsid w:val="00EC2322"/>
    <w:rsid w:val="00EC2C43"/>
    <w:rsid w:val="00EC4CCE"/>
    <w:rsid w:val="00ED0019"/>
    <w:rsid w:val="00ED1A88"/>
    <w:rsid w:val="00ED1F60"/>
    <w:rsid w:val="00ED349D"/>
    <w:rsid w:val="00ED3F97"/>
    <w:rsid w:val="00ED4259"/>
    <w:rsid w:val="00ED4602"/>
    <w:rsid w:val="00EE20D9"/>
    <w:rsid w:val="00EE2D97"/>
    <w:rsid w:val="00EE36D5"/>
    <w:rsid w:val="00EE3F7C"/>
    <w:rsid w:val="00EE3FEA"/>
    <w:rsid w:val="00EE5153"/>
    <w:rsid w:val="00EE6F7C"/>
    <w:rsid w:val="00EF136B"/>
    <w:rsid w:val="00F06778"/>
    <w:rsid w:val="00F0684E"/>
    <w:rsid w:val="00F07946"/>
    <w:rsid w:val="00F12888"/>
    <w:rsid w:val="00F14AB5"/>
    <w:rsid w:val="00F22289"/>
    <w:rsid w:val="00F24DB6"/>
    <w:rsid w:val="00F30AEA"/>
    <w:rsid w:val="00F333C1"/>
    <w:rsid w:val="00F36C56"/>
    <w:rsid w:val="00F3712D"/>
    <w:rsid w:val="00F411AC"/>
    <w:rsid w:val="00F439EE"/>
    <w:rsid w:val="00F44DED"/>
    <w:rsid w:val="00F55426"/>
    <w:rsid w:val="00F62CAF"/>
    <w:rsid w:val="00F633F8"/>
    <w:rsid w:val="00F6458A"/>
    <w:rsid w:val="00F64EC4"/>
    <w:rsid w:val="00F65D22"/>
    <w:rsid w:val="00F6719A"/>
    <w:rsid w:val="00F7015C"/>
    <w:rsid w:val="00F70C81"/>
    <w:rsid w:val="00F72B33"/>
    <w:rsid w:val="00F72E66"/>
    <w:rsid w:val="00F7345E"/>
    <w:rsid w:val="00F7509D"/>
    <w:rsid w:val="00F8384B"/>
    <w:rsid w:val="00F90700"/>
    <w:rsid w:val="00F92586"/>
    <w:rsid w:val="00F92A51"/>
    <w:rsid w:val="00F92EAD"/>
    <w:rsid w:val="00F930C9"/>
    <w:rsid w:val="00F936AC"/>
    <w:rsid w:val="00F93813"/>
    <w:rsid w:val="00F94904"/>
    <w:rsid w:val="00F9668E"/>
    <w:rsid w:val="00FA1ADB"/>
    <w:rsid w:val="00FA2695"/>
    <w:rsid w:val="00FA2F27"/>
    <w:rsid w:val="00FA4FE0"/>
    <w:rsid w:val="00FA5CC8"/>
    <w:rsid w:val="00FA76EF"/>
    <w:rsid w:val="00FB06A6"/>
    <w:rsid w:val="00FB2841"/>
    <w:rsid w:val="00FB5122"/>
    <w:rsid w:val="00FC31B4"/>
    <w:rsid w:val="00FC47A8"/>
    <w:rsid w:val="00FD2B2A"/>
    <w:rsid w:val="00FD4EF4"/>
    <w:rsid w:val="00FE2B22"/>
    <w:rsid w:val="00FE548F"/>
    <w:rsid w:val="00FE6878"/>
    <w:rsid w:val="00FF171D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09CE6"/>
  <w15:chartTrackingRefBased/>
  <w15:docId w15:val="{1C301D46-FFF6-4FDD-921B-D90289B2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ind w:right="-81"/>
      <w:jc w:val="center"/>
      <w:outlineLvl w:val="1"/>
    </w:pPr>
    <w:rPr>
      <w:rFonts w:ascii="Trebuchet MS" w:hAnsi="Trebuchet MS"/>
      <w:b/>
      <w:sz w:val="28"/>
      <w:szCs w:val="28"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-81"/>
      <w:jc w:val="center"/>
      <w:outlineLvl w:val="2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Pr>
      <w:sz w:val="20"/>
      <w:szCs w:val="20"/>
    </w:rPr>
  </w:style>
  <w:style w:type="paragraph" w:styleId="Sangradetextonormal">
    <w:name w:val="Body Text Indent"/>
    <w:basedOn w:val="Normal"/>
    <w:pPr>
      <w:ind w:left="180"/>
    </w:pPr>
    <w:rPr>
      <w:b/>
      <w:bCs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ontenidodelatabla">
    <w:name w:val="Contenido de la tabla"/>
    <w:basedOn w:val="Textoindependiente"/>
    <w:pPr>
      <w:widowControl w:val="0"/>
      <w:suppressAutoHyphens/>
      <w:spacing w:after="283"/>
    </w:pPr>
    <w:rPr>
      <w:szCs w:val="20"/>
      <w:lang w:val="es-ES_tradnl"/>
    </w:r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ind w:right="-81"/>
      <w:jc w:val="both"/>
    </w:pPr>
    <w:rPr>
      <w:rFonts w:ascii="Arial" w:hAnsi="Arial" w:cs="Arial"/>
      <w:b/>
      <w:sz w:val="20"/>
      <w:szCs w:val="20"/>
      <w:lang w:val="es-ES_tradnl"/>
    </w:rPr>
  </w:style>
  <w:style w:type="paragraph" w:styleId="Textoindependiente3">
    <w:name w:val="Body Text 3"/>
    <w:basedOn w:val="Normal"/>
    <w:pPr>
      <w:autoSpaceDE w:val="0"/>
      <w:autoSpaceDN w:val="0"/>
      <w:adjustRightInd w:val="0"/>
    </w:pPr>
    <w:rPr>
      <w:rFonts w:ascii="Arial" w:hAnsi="Arial" w:cs="Arial"/>
      <w:sz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B66D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AB66D5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BF4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F3BF4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9F3BF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BF4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F3BF4"/>
  </w:style>
  <w:style w:type="character" w:customStyle="1" w:styleId="AsuntodelcomentarioCar">
    <w:name w:val="Asunto del comentario Car"/>
    <w:basedOn w:val="TextocomentarioCar"/>
    <w:link w:val="Asuntodelcomentario"/>
    <w:rsid w:val="009F3BF4"/>
  </w:style>
  <w:style w:type="character" w:styleId="Hipervnculo">
    <w:name w:val="Hyperlink"/>
    <w:uiPriority w:val="99"/>
    <w:unhideWhenUsed/>
    <w:rsid w:val="007C3F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64EDD"/>
    <w:pPr>
      <w:ind w:left="720"/>
    </w:pPr>
    <w:rPr>
      <w:rFonts w:ascii="Calibri" w:eastAsia="Calibri" w:hAnsi="Calibri"/>
      <w:sz w:val="22"/>
      <w:szCs w:val="22"/>
    </w:rPr>
  </w:style>
  <w:style w:type="character" w:styleId="Hipervnculovisitado">
    <w:name w:val="FollowedHyperlink"/>
    <w:uiPriority w:val="99"/>
    <w:semiHidden/>
    <w:unhideWhenUsed/>
    <w:rsid w:val="00821B23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8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10005A"/>
  </w:style>
  <w:style w:type="paragraph" w:styleId="NormalWeb">
    <w:name w:val="Normal (Web)"/>
    <w:basedOn w:val="Normal"/>
    <w:uiPriority w:val="99"/>
    <w:rsid w:val="00E60380"/>
    <w:pPr>
      <w:spacing w:before="100" w:beforeAutospacing="1" w:after="100" w:afterAutospacing="1"/>
    </w:pPr>
    <w:rPr>
      <w:rFonts w:ascii="Arial" w:hAnsi="Arial" w:cs="Arial"/>
      <w:color w:val="4D4D4D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E97C6C"/>
    <w:rPr>
      <w:sz w:val="24"/>
      <w:szCs w:val="24"/>
    </w:rPr>
  </w:style>
  <w:style w:type="paragraph" w:styleId="Revisin">
    <w:name w:val="Revision"/>
    <w:hidden/>
    <w:uiPriority w:val="99"/>
    <w:semiHidden/>
    <w:rsid w:val="000221F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4461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894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0" w:color="auto"/>
                    <w:bottom w:val="dashed" w:sz="4" w:space="3" w:color="C7D9D8"/>
                    <w:right w:val="none" w:sz="0" w:space="0" w:color="auto"/>
                  </w:divBdr>
                  <w:divsChild>
                    <w:div w:id="9982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terdiagnostica.com" TargetMode="External"/><Relationship Id="rId1" Type="http://schemas.openxmlformats.org/officeDocument/2006/relationships/hyperlink" Target="mailto:masterlaboratorio@vitro.b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1E02B1B29A0E48A14E2E750603A76E" ma:contentTypeVersion="7" ma:contentTypeDescription="Crear nuevo documento." ma:contentTypeScope="" ma:versionID="6ba82be3b92c3f27f51a21b341768f9c">
  <xsd:schema xmlns:xsd="http://www.w3.org/2001/XMLSchema" xmlns:xs="http://www.w3.org/2001/XMLSchema" xmlns:p="http://schemas.microsoft.com/office/2006/metadata/properties" xmlns:ns3="fe99a80d-c5dc-4571-9587-34d8570bd832" targetNamespace="http://schemas.microsoft.com/office/2006/metadata/properties" ma:root="true" ma:fieldsID="813211e90509c596f46c1192a0c82c72" ns3:_="">
    <xsd:import namespace="fe99a80d-c5dc-4571-9587-34d8570bd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9a80d-c5dc-4571-9587-34d8570bd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A15E-B0D9-445C-9876-A1F8E12E9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9F17E6-6294-47B2-812A-3A5EA0871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CEB7E-818C-42DC-BEE2-DE95B5982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9a80d-c5dc-4571-9587-34d8570bd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6F180E-FB9F-4DDA-9CC0-B76BD438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1030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Vitro, S.A.</Company>
  <LinksUpToDate>false</LinksUpToDate>
  <CharactersWithSpaces>6682</CharactersWithSpaces>
  <SharedDoc>false</SharedDoc>
  <HLinks>
    <vt:vector size="12" baseType="variant">
      <vt:variant>
        <vt:i4>5111808</vt:i4>
      </vt:variant>
      <vt:variant>
        <vt:i4>5</vt:i4>
      </vt:variant>
      <vt:variant>
        <vt:i4>0</vt:i4>
      </vt:variant>
      <vt:variant>
        <vt:i4>5</vt:i4>
      </vt:variant>
      <vt:variant>
        <vt:lpwstr>http://www.masterdiagnostica.com/</vt:lpwstr>
      </vt:variant>
      <vt:variant>
        <vt:lpwstr/>
      </vt:variant>
      <vt:variant>
        <vt:i4>7077976</vt:i4>
      </vt:variant>
      <vt:variant>
        <vt:i4>2</vt:i4>
      </vt:variant>
      <vt:variant>
        <vt:i4>0</vt:i4>
      </vt:variant>
      <vt:variant>
        <vt:i4>5</vt:i4>
      </vt:variant>
      <vt:variant>
        <vt:lpwstr>mailto:masterlaboratorio@vitro.bio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druiz</dc:creator>
  <cp:keywords/>
  <cp:lastModifiedBy>Juana Maria Cuevas Molina</cp:lastModifiedBy>
  <cp:revision>55</cp:revision>
  <cp:lastPrinted>2019-02-13T13:06:00Z</cp:lastPrinted>
  <dcterms:created xsi:type="dcterms:W3CDTF">2020-03-04T12:04:00Z</dcterms:created>
  <dcterms:modified xsi:type="dcterms:W3CDTF">2020-03-12T12:41:00Z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0x010100B01E02B1B29A0E48A14E2E750603A76E</vt:lpwstr>
  </property>
</Properties>
</file>